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00D8" w14:textId="77777777" w:rsidR="007539CC" w:rsidRDefault="007539CC" w:rsidP="007539CC">
      <w:pPr>
        <w:pStyle w:val="Titel"/>
        <w:rPr>
          <w:color w:val="275317" w:themeColor="accent6" w:themeShade="80"/>
        </w:rPr>
      </w:pPr>
      <w:r w:rsidRPr="001B659F">
        <w:rPr>
          <w:noProof/>
          <w:color w:val="275317" w:themeColor="accent6" w:themeShade="80"/>
        </w:rPr>
        <w:drawing>
          <wp:anchor distT="0" distB="0" distL="114300" distR="114300" simplePos="0" relativeHeight="251659264" behindDoc="0" locked="0" layoutInCell="1" allowOverlap="1" wp14:anchorId="28303760" wp14:editId="235E24DB">
            <wp:simplePos x="0" y="0"/>
            <wp:positionH relativeFrom="margin">
              <wp:align>right</wp:align>
            </wp:positionH>
            <wp:positionV relativeFrom="margin">
              <wp:posOffset>-185420</wp:posOffset>
            </wp:positionV>
            <wp:extent cx="1171575" cy="614680"/>
            <wp:effectExtent l="0" t="0" r="9525" b="0"/>
            <wp:wrapSquare wrapText="bothSides"/>
            <wp:docPr id="1077995662" name="Afbeelding 1077995662" descr="Afbeelding met Lettertype, Graphics, grafische vormgeving, logo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B9607907-44C4-49B9-9F3A-21568939C0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95662" name="Afbeelding 1077995662" descr="Afbeelding met Lettertype, Graphics, grafische vormgeving, logo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59F">
        <w:rPr>
          <w:color w:val="275317" w:themeColor="accent6" w:themeShade="80"/>
        </w:rPr>
        <w:t>MEDEZEGGENSCHAPSRAAD</w:t>
      </w:r>
    </w:p>
    <w:p w14:paraId="08C60CD8" w14:textId="0E881C07" w:rsidR="74D3BBB6" w:rsidRPr="006D6BE3" w:rsidRDefault="0084416C" w:rsidP="007539CC">
      <w:pPr>
        <w:pStyle w:val="Ondertitel"/>
        <w:rPr>
          <w:sz w:val="22"/>
          <w:szCs w:val="22"/>
        </w:rPr>
      </w:pPr>
      <w:r w:rsidRPr="006D6BE3">
        <w:rPr>
          <w:sz w:val="22"/>
          <w:szCs w:val="22"/>
        </w:rPr>
        <w:t>Dinsda</w:t>
      </w:r>
      <w:r w:rsidR="007539CC" w:rsidRPr="006D6BE3">
        <w:rPr>
          <w:sz w:val="22"/>
          <w:szCs w:val="22"/>
        </w:rPr>
        <w:t xml:space="preserve">g </w:t>
      </w:r>
      <w:r w:rsidR="007539CC" w:rsidRPr="006D6BE3">
        <w:rPr>
          <w:sz w:val="22"/>
          <w:szCs w:val="22"/>
        </w:rPr>
        <w:t>1 juli 2025</w:t>
      </w:r>
    </w:p>
    <w:p w14:paraId="05D2F3C8" w14:textId="4F3C4EEA" w:rsidR="74D3BBB6" w:rsidRDefault="001361C6" w:rsidP="008731FF">
      <w:pPr>
        <w:pStyle w:val="Ondertitel"/>
        <w:shd w:val="clear" w:color="auto" w:fill="D9F2D0" w:themeFill="accent6" w:themeFillTint="33"/>
        <w:spacing w:line="278" w:lineRule="auto"/>
      </w:pPr>
      <w:r>
        <w:rPr>
          <w:rFonts w:ascii="Aptos" w:eastAsia="Aptos" w:hAnsi="Aptos" w:cs="Aptos"/>
          <w:color w:val="275317" w:themeColor="accent6" w:themeShade="80"/>
        </w:rPr>
        <w:t>Notulen</w:t>
      </w:r>
    </w:p>
    <w:p w14:paraId="7E2F125A" w14:textId="31CDA7D7" w:rsidR="74D3BBB6" w:rsidRDefault="442525BF" w:rsidP="442525BF">
      <w:pPr>
        <w:pBdr>
          <w:bottom w:val="single" w:sz="8" w:space="1" w:color="000000"/>
        </w:pBd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1.</w:t>
      </w:r>
      <w:r w:rsidR="006515D2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 </w:t>
      </w:r>
      <w:r w:rsidR="74D3BBB6"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Opening, vaststelling agenda &amp; notulen vorige vergadering</w:t>
      </w:r>
    </w:p>
    <w:p w14:paraId="0B626BBB" w14:textId="45EA0706" w:rsidR="74D3BBB6" w:rsidRPr="00A926D5" w:rsidRDefault="74D3BBB6" w:rsidP="009E00B0">
      <w:pPr>
        <w:pStyle w:val="Lijstalinea"/>
        <w:numPr>
          <w:ilvl w:val="1"/>
          <w:numId w:val="30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A926D5">
        <w:rPr>
          <w:rFonts w:ascii="Calibri Light" w:eastAsia="Calibri Light" w:hAnsi="Calibri Light" w:cs="Calibri Light"/>
          <w:sz w:val="18"/>
          <w:szCs w:val="18"/>
        </w:rPr>
        <w:t>Welkom nieuw</w:t>
      </w:r>
      <w:r w:rsidR="675887D0" w:rsidRPr="00A926D5">
        <w:rPr>
          <w:rFonts w:ascii="Calibri Light" w:eastAsia="Calibri Light" w:hAnsi="Calibri Light" w:cs="Calibri Light"/>
          <w:sz w:val="18"/>
          <w:szCs w:val="18"/>
        </w:rPr>
        <w:t>e MR</w:t>
      </w:r>
      <w:r w:rsidR="005F7375">
        <w:rPr>
          <w:rFonts w:ascii="Calibri Light" w:eastAsia="Calibri Light" w:hAnsi="Calibri Light" w:cs="Calibri Light"/>
          <w:sz w:val="18"/>
          <w:szCs w:val="18"/>
        </w:rPr>
        <w:t>-</w:t>
      </w:r>
      <w:r w:rsidR="675887D0" w:rsidRPr="00A926D5">
        <w:rPr>
          <w:rFonts w:ascii="Calibri Light" w:eastAsia="Calibri Light" w:hAnsi="Calibri Light" w:cs="Calibri Light"/>
          <w:sz w:val="18"/>
          <w:szCs w:val="18"/>
        </w:rPr>
        <w:t>leden</w:t>
      </w:r>
      <w:r w:rsidR="005F7375">
        <w:rPr>
          <w:rFonts w:ascii="Calibri Light" w:eastAsia="Calibri Light" w:hAnsi="Calibri Light" w:cs="Calibri Light"/>
          <w:sz w:val="18"/>
          <w:szCs w:val="18"/>
        </w:rPr>
        <w:t>:</w:t>
      </w:r>
      <w:r w:rsidR="675887D0" w:rsidRPr="00A926D5">
        <w:rPr>
          <w:rFonts w:ascii="Calibri Light" w:eastAsia="Calibri Light" w:hAnsi="Calibri Light" w:cs="Calibri Light"/>
          <w:sz w:val="18"/>
          <w:szCs w:val="18"/>
        </w:rPr>
        <w:t xml:space="preserve"> Merlin en Pien</w:t>
      </w:r>
    </w:p>
    <w:p w14:paraId="64EA3FBF" w14:textId="05310DC6" w:rsidR="74D3BBB6" w:rsidRPr="00A926D5" w:rsidRDefault="4372557A" w:rsidP="009E00B0">
      <w:pPr>
        <w:pStyle w:val="Lijstalinea"/>
        <w:numPr>
          <w:ilvl w:val="1"/>
          <w:numId w:val="30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Notulist: Merlin</w:t>
      </w:r>
      <w:r w:rsidR="005F737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04527E91" w14:textId="04AD9698" w:rsidR="74D3BBB6" w:rsidRPr="00A926D5" w:rsidRDefault="4A28BB44" w:rsidP="009E00B0">
      <w:pPr>
        <w:pStyle w:val="Lijstalinea"/>
        <w:numPr>
          <w:ilvl w:val="1"/>
          <w:numId w:val="30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M</w:t>
      </w:r>
      <w:r w:rsidR="0062300B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R-</w:t>
      </w:r>
      <w:r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leden geven</w:t>
      </w:r>
      <w:r w:rsidR="19D618B0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voor 6 juli </w:t>
      </w:r>
      <w:r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akkoord </w:t>
      </w:r>
      <w:r w:rsidR="74D3BBB6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op de notulen. </w:t>
      </w:r>
      <w:r w:rsidR="517E01DB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Bij geen gehoor zijn notulen akkoord. </w:t>
      </w:r>
    </w:p>
    <w:p w14:paraId="724FBC04" w14:textId="41642F51" w:rsidR="74D3BBB6" w:rsidRPr="00A926D5" w:rsidRDefault="74D3BBB6" w:rsidP="009E00B0">
      <w:pPr>
        <w:pStyle w:val="Lijstalinea"/>
        <w:numPr>
          <w:ilvl w:val="1"/>
          <w:numId w:val="30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Na </w:t>
      </w:r>
      <w:r w:rsidR="2669D017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accordering</w:t>
      </w:r>
      <w:r w:rsidR="2F588985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van </w:t>
      </w:r>
      <w:r w:rsidR="04B9DABE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de notulen </w:t>
      </w:r>
      <w:r w:rsidR="2F588985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MR worden de notulen door de notulist </w:t>
      </w:r>
      <w:r w:rsidR="216536E1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gemaild</w:t>
      </w:r>
      <w:r w:rsidR="2F588985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naar Maud Groothui</w:t>
      </w:r>
      <w:r w:rsidR="7B43C12F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s. Zij zal de</w:t>
      </w:r>
      <w:r w:rsidR="0062300B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7B43C12F" w:rsidRPr="00A926D5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notulen op de website zetten.</w:t>
      </w:r>
    </w:p>
    <w:p w14:paraId="2BEA2F09" w14:textId="3D6279D2" w:rsidR="74D3BBB6" w:rsidRPr="00771430" w:rsidRDefault="74D3BBB6" w:rsidP="00771430">
      <w:pPr>
        <w:spacing w:after="0"/>
        <w:rPr>
          <w:rFonts w:ascii="Calibri" w:hAnsi="Calibri" w:cs="Calibri"/>
          <w:sz w:val="18"/>
          <w:szCs w:val="18"/>
        </w:rPr>
      </w:pPr>
    </w:p>
    <w:p w14:paraId="6EE0147F" w14:textId="1BA5DBB7" w:rsidR="442525BF" w:rsidRPr="003A13F2" w:rsidRDefault="442525BF" w:rsidP="003A13F2">
      <w:pPr>
        <w:pBdr>
          <w:bottom w:val="single" w:sz="8" w:space="1" w:color="000000"/>
        </w:pBd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2. </w:t>
      </w:r>
      <w:r w:rsidR="74D3BBB6"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Info werkgroepen didactiek en pedagogiek</w:t>
      </w:r>
      <w:r w:rsidR="74D3BBB6" w:rsidRPr="442525B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</w:p>
    <w:p w14:paraId="09C3A584" w14:textId="2CF43A75" w:rsidR="15938BA6" w:rsidRPr="009E00B0" w:rsidRDefault="74D3BBB6" w:rsidP="009E00B0">
      <w:pPr>
        <w:pStyle w:val="Lijstalinea"/>
        <w:numPr>
          <w:ilvl w:val="0"/>
          <w:numId w:val="31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9E00B0">
        <w:rPr>
          <w:rFonts w:ascii="Calibri Light" w:eastAsia="Calibri Light" w:hAnsi="Calibri Light" w:cs="Calibri Light"/>
          <w:sz w:val="18"/>
          <w:szCs w:val="18"/>
        </w:rPr>
        <w:t>Werkgroep didactiek:</w:t>
      </w:r>
      <w:r w:rsidR="62A79414" w:rsidRPr="009E00B0">
        <w:rPr>
          <w:rFonts w:ascii="Calibri Light" w:eastAsia="Calibri Light" w:hAnsi="Calibri Light" w:cs="Calibri Light"/>
          <w:sz w:val="18"/>
          <w:szCs w:val="18"/>
        </w:rPr>
        <w:t xml:space="preserve"> </w:t>
      </w:r>
      <w:r w:rsidRPr="009E00B0">
        <w:rPr>
          <w:rFonts w:ascii="Calibri Light" w:eastAsia="Calibri Light" w:hAnsi="Calibri Light" w:cs="Calibri Light"/>
          <w:sz w:val="18"/>
          <w:szCs w:val="18"/>
        </w:rPr>
        <w:t>Opbrengsten schooljaar 2024/2025</w:t>
      </w:r>
    </w:p>
    <w:p w14:paraId="1AA11E42" w14:textId="0D437BB5" w:rsidR="001F5777" w:rsidRDefault="74D3BBB6" w:rsidP="00B47C3C">
      <w:pPr>
        <w:pStyle w:val="Lijstalinea"/>
        <w:numPr>
          <w:ilvl w:val="0"/>
          <w:numId w:val="33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proofErr w:type="spellStart"/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Edi</w:t>
      </w:r>
      <w:proofErr w:type="spellEnd"/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 lessen</w:t>
      </w:r>
      <w:r w:rsid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="7F449953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1B418F2E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Er zijn m</w:t>
      </w:r>
      <w:r w:rsidR="0A65516E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ooie stappen</w:t>
      </w:r>
      <w:r w:rsidR="66397B20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4FB4EBC6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gemaakt</w:t>
      </w:r>
      <w:r w:rsidR="55CED94C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dit schooljaar</w:t>
      </w:r>
      <w:r w:rsidR="4FB4EBC6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 In de onderbouw zijn op alle cruciale doelen EDI</w:t>
      </w:r>
      <w:r w:rsidR="3D872F04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-</w:t>
      </w:r>
      <w:r w:rsidR="4FB4EBC6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lessen gemaakt.</w:t>
      </w:r>
      <w:r w:rsidR="157ED05F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1C5C85DD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De l</w:t>
      </w:r>
      <w:r w:rsidR="4FB4EBC6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eeropbrengsten</w:t>
      </w:r>
      <w:r w:rsidR="20FE13D9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693B2F02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zijn</w:t>
      </w:r>
      <w:r w:rsidR="0F22EE92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onder andere </w:t>
      </w:r>
      <w:r w:rsidR="693B2F02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hierdoor </w:t>
      </w:r>
      <w:r w:rsidR="20FE13D9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verbeterd</w:t>
      </w:r>
      <w:r w:rsidR="4FB4EBC6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46D85AFC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De l</w:t>
      </w:r>
      <w:r w:rsidR="51B97119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essen worden volgend </w:t>
      </w:r>
      <w:r w:rsidR="41E01472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school</w:t>
      </w:r>
      <w:r w:rsidR="51B97119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jaar </w:t>
      </w:r>
      <w:r w:rsidR="6C72777D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herhaalt en </w:t>
      </w:r>
      <w:r w:rsidR="51B97119" w:rsidRPr="00566341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geoptimaliseerd.</w:t>
      </w:r>
    </w:p>
    <w:p w14:paraId="2E612BAF" w14:textId="77777777" w:rsidR="001F5777" w:rsidRDefault="74D3BBB6" w:rsidP="00B47C3C">
      <w:pPr>
        <w:pStyle w:val="Lijstalinea"/>
        <w:numPr>
          <w:ilvl w:val="0"/>
          <w:numId w:val="33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Bieb</w:t>
      </w:r>
      <w:r w:rsidR="001F5777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="53EF64A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66F2C7E2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Komend jaar i</w:t>
      </w:r>
      <w:r w:rsidR="53EF64A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s </w:t>
      </w:r>
      <w:r w:rsidR="3C620C11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het </w:t>
      </w:r>
      <w:r w:rsidR="53EF64A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doel </w:t>
      </w:r>
      <w:r w:rsidR="6AA70DDD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om </w:t>
      </w:r>
      <w:r w:rsidR="53EF64A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de s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amenwerking </w:t>
      </w:r>
      <w:r w:rsidR="2CFA4BA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met de bieb te </w:t>
      </w:r>
      <w:r w:rsidR="66FB175E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optimaliseren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71C3274F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V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olgend </w:t>
      </w:r>
      <w:r w:rsidR="40AA50D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school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jaar </w:t>
      </w:r>
      <w:r w:rsidR="48969B8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krijgen alle groepen een eigen bieb pas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04AC406B" w14:textId="43B59451" w:rsidR="001F5777" w:rsidRDefault="73BEA023" w:rsidP="00B47C3C">
      <w:pPr>
        <w:pStyle w:val="Lijstalinea"/>
        <w:numPr>
          <w:ilvl w:val="0"/>
          <w:numId w:val="33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OPP</w:t>
      </w:r>
      <w:r w:rsid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2F5AB02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Voor het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OPP</w:t>
      </w:r>
      <w:r w:rsidR="25D21D1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100DFA2B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</w:t>
      </w:r>
      <w:r w:rsidR="25D21D1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dit jaar een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nieuw format</w:t>
      </w:r>
      <w:r w:rsidR="11D958A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,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2294317A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deze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</w:t>
      </w:r>
      <w:r w:rsidR="1EA4CDDA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nog in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ontwikkeling. </w:t>
      </w:r>
      <w:r w:rsidR="387F3782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Hierin wordt </w:t>
      </w:r>
      <w:r w:rsidR="39A251DF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ttendiz breed </w:t>
      </w:r>
      <w:r w:rsidR="661B92C5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samengewerkt. </w:t>
      </w:r>
      <w:r w:rsidR="5995CABC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In het OPP </w:t>
      </w:r>
      <w:r w:rsidR="04770FD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wordt volgend ja</w:t>
      </w:r>
      <w:r w:rsidR="1672114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</w:t>
      </w:r>
      <w:r w:rsidR="04770FD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r het </w:t>
      </w:r>
      <w:r w:rsidR="284500D7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onderdeel </w:t>
      </w:r>
      <w:proofErr w:type="spellStart"/>
      <w:r w:rsidR="04770FD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hoorrecht</w:t>
      </w:r>
      <w:proofErr w:type="spellEnd"/>
      <w:r w:rsidR="04770FD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toegevoegd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1F67F002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Meer hierover is terug te vinden </w:t>
      </w:r>
      <w:r w:rsidR="73730567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in de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schoolgids. </w:t>
      </w:r>
      <w:r w:rsidR="33900DD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Vanuit ouders wordt aangegeven dat het voor </w:t>
      </w:r>
      <w:r w:rsidR="5D24824A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hen</w:t>
      </w:r>
      <w:r w:rsidR="33900DD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belangrijk </w:t>
      </w:r>
      <w:r w:rsidR="706FCF95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om de ontwikkeling</w:t>
      </w:r>
      <w:r w:rsidR="0540D3DE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/ vooruitgang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12224C71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terug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te </w:t>
      </w:r>
      <w:r w:rsidR="2AC844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kunnen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zien </w:t>
      </w:r>
      <w:r w:rsidR="19260E6D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in het OPP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en </w:t>
      </w:r>
      <w:r w:rsidR="7405500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zorg</w:t>
      </w:r>
      <w:r w:rsidR="18F52562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dragen</w:t>
      </w:r>
      <w:r w:rsidR="7405500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voor meer lijn binnen de school</w:t>
      </w:r>
      <w:r w:rsidR="76D7A865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002B1A7C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m.b.t.</w:t>
      </w:r>
      <w:r w:rsidR="76D7A865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het OPP</w:t>
      </w:r>
      <w:r w:rsidR="7405500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0F3561DE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Het OPP moet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AVG beveiligd verstu</w:t>
      </w:r>
      <w:r w:rsidR="469F628B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urd worden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, maar </w:t>
      </w:r>
      <w:r w:rsidR="3402DBC5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dit </w:t>
      </w:r>
      <w:r w:rsidR="7D85EDB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</w:t>
      </w:r>
      <w:r w:rsidR="66201E7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voor ouders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niet altijd praktisch.</w:t>
      </w:r>
      <w:r w:rsidR="2D39A69E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78DB6CA2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Daarnaast </w:t>
      </w:r>
      <w:r w:rsidR="2668621E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er het </w:t>
      </w:r>
      <w:r w:rsidR="78DB6CA2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</w:t>
      </w:r>
      <w:r w:rsidR="2D39A69E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dee om </w:t>
      </w:r>
      <w:r w:rsidR="1DC9E46B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een 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ouderavond</w:t>
      </w:r>
      <w:r w:rsidR="66C137A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te </w:t>
      </w:r>
      <w:r w:rsidR="15BBBB61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organiseren</w:t>
      </w:r>
      <w:r w:rsidR="74D3BBB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; Hoe lees ik het OPP</w:t>
      </w:r>
      <w:r w:rsidR="70A8DAB1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Voor ouders soms onduidelijk, </w:t>
      </w:r>
      <w:r w:rsidR="3A0C37A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te </w:t>
      </w:r>
      <w:r w:rsidR="70A8DAB1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veel informatie.</w:t>
      </w:r>
    </w:p>
    <w:p w14:paraId="4705669A" w14:textId="77777777" w:rsidR="001F5777" w:rsidRDefault="74D3BBB6" w:rsidP="00B47C3C">
      <w:pPr>
        <w:pStyle w:val="Lijstalinea"/>
        <w:numPr>
          <w:ilvl w:val="0"/>
          <w:numId w:val="33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Rapport</w:t>
      </w:r>
      <w:r w:rsid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="5D099E8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Dit </w:t>
      </w:r>
      <w:r w:rsidR="452F87B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school</w:t>
      </w:r>
      <w:r w:rsidR="5D099E8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jaar</w:t>
      </w:r>
      <w:r w:rsidR="22C4A016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is er een nieuw format gebruikt.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7416004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Ouders geven aan tevreden te zijn over het ik- rapport</w:t>
      </w:r>
      <w:r w:rsidR="5935FB4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gedeelte</w:t>
      </w:r>
      <w:r w:rsidR="7416004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  <w:r w:rsidR="354E529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4ED0C8AD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Het l</w:t>
      </w:r>
      <w:r w:rsidR="354E529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eerkracht gedeelte </w:t>
      </w:r>
      <w:r w:rsidR="7B6DF7B9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</w:t>
      </w:r>
      <w:r w:rsidR="354E5293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voor leerlingen vaak weinig zeggend. </w:t>
      </w:r>
      <w:r w:rsidR="451222FA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Wellicht is het goed om het leerkracht gedeelte met de leerlingen te bespreken waardoor de leerlingen hier meer betekenis aan kunnen geven. </w:t>
      </w:r>
    </w:p>
    <w:p w14:paraId="0D814FD0" w14:textId="5FD5438C" w:rsidR="74D3BBB6" w:rsidRDefault="74D3BBB6" w:rsidP="00B47C3C">
      <w:pPr>
        <w:pStyle w:val="Lijstalinea"/>
        <w:numPr>
          <w:ilvl w:val="0"/>
          <w:numId w:val="33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Leren </w:t>
      </w:r>
      <w:proofErr w:type="spellStart"/>
      <w:r w:rsidRPr="001F5777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Leren</w:t>
      </w:r>
      <w:proofErr w:type="spellEnd"/>
      <w:r w:rsidR="001F5777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wordt vanaf volgend schooljaar opge</w:t>
      </w:r>
      <w:r w:rsidR="0B1B9555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start.</w:t>
      </w:r>
      <w:r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7B66EC5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Er wordt gestart met het domein ‘omgaan met uitgestelde aandacht’. </w:t>
      </w:r>
      <w:r w:rsidR="587A601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Leren </w:t>
      </w:r>
      <w:proofErr w:type="spellStart"/>
      <w:r w:rsidR="587A601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leren</w:t>
      </w:r>
      <w:proofErr w:type="spellEnd"/>
      <w:r w:rsidR="587A6014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kost veel tijd om te implementeren binnen de school. </w:t>
      </w:r>
      <w:r w:rsidR="465D33DF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Dit z</w:t>
      </w:r>
      <w:r w:rsidR="774EFC9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al de komende jaren een belangrijke</w:t>
      </w:r>
      <w:r w:rsid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774EFC98" w:rsidRPr="001F5777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pijler blijven.</w:t>
      </w:r>
    </w:p>
    <w:p w14:paraId="29DAE350" w14:textId="77777777" w:rsidR="00771430" w:rsidRPr="00771430" w:rsidRDefault="00771430" w:rsidP="00771430">
      <w:pPr>
        <w:spacing w:after="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</w:p>
    <w:p w14:paraId="14A5B255" w14:textId="2B12F286" w:rsidR="74D3BBB6" w:rsidRPr="00143DCF" w:rsidRDefault="74D3BBB6" w:rsidP="00143DCF">
      <w:pPr>
        <w:pStyle w:val="Lijstalinea"/>
        <w:numPr>
          <w:ilvl w:val="0"/>
          <w:numId w:val="31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B47C3C">
        <w:rPr>
          <w:rFonts w:ascii="Calibri Light" w:eastAsia="Calibri Light" w:hAnsi="Calibri Light" w:cs="Calibri Light"/>
          <w:sz w:val="18"/>
          <w:szCs w:val="18"/>
        </w:rPr>
        <w:t>Werkgroep pedagogiek</w:t>
      </w:r>
    </w:p>
    <w:p w14:paraId="03E6E180" w14:textId="26FB6171" w:rsidR="00143DCF" w:rsidRDefault="00143DCF" w:rsidP="008441D6">
      <w:pPr>
        <w:pStyle w:val="Lijstalinea"/>
        <w:numPr>
          <w:ilvl w:val="1"/>
          <w:numId w:val="31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8441D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PBS her</w:t>
      </w:r>
      <w:r w:rsidR="008441D6" w:rsidRPr="008441D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-</w:t>
      </w:r>
      <w:r w:rsidRPr="008441D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certificering</w:t>
      </w:r>
      <w:r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: Wordt rond </w:t>
      </w:r>
      <w:r w:rsidR="008441D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</w:t>
      </w:r>
      <w:r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ktober/</w:t>
      </w:r>
      <w:r w:rsidR="008441D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n</w:t>
      </w:r>
      <w:r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ovember opnieuw aangevraagd</w:t>
      </w:r>
      <w:r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74D3BBB6"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Nieuw PBS specialist binnen onze school: Nynke </w:t>
      </w:r>
      <w:proofErr w:type="spellStart"/>
      <w:r w:rsidR="74D3BBB6"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Heijt</w:t>
      </w:r>
      <w:proofErr w:type="spellEnd"/>
      <w:r w:rsidR="74D3BBB6"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en Merlin Weerink</w:t>
      </w:r>
      <w:r w:rsidRPr="00143DC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4C095A1E" w14:textId="77777777" w:rsidR="007905C3" w:rsidRDefault="74D3BBB6" w:rsidP="008441D6">
      <w:pPr>
        <w:pStyle w:val="Lijstalinea"/>
        <w:numPr>
          <w:ilvl w:val="1"/>
          <w:numId w:val="31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8441D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Bewegingsonderwijs</w:t>
      </w:r>
      <w:r w:rsidR="0553FA40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30B48ED4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het aanbieden van drie keer per week bewegingsonderwijs voor alle groepen heeft positieve resultaten.</w:t>
      </w:r>
      <w:r w:rsidR="00143DCF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08153B05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De sporttoernooien waar de leerlingen aan meedoen zijn een groot succes. Vanuit ouders wordt aangegeven dat het leerdoel winst en verlies</w:t>
      </w:r>
      <w:r w:rsidR="0745C210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in het rapport</w:t>
      </w:r>
      <w:r w:rsidR="08153B05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mogelijk beter passend is bij het onderdeel sociaal-emotioneel</w:t>
      </w:r>
      <w:r w:rsidR="6ECCDA77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3A2D959E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in plaats van motoriek.</w:t>
      </w:r>
    </w:p>
    <w:p w14:paraId="431391F6" w14:textId="32B72417" w:rsidR="74D3BBB6" w:rsidRPr="007905C3" w:rsidRDefault="74D3BBB6" w:rsidP="008441D6">
      <w:pPr>
        <w:pStyle w:val="Lijstalinea"/>
        <w:numPr>
          <w:ilvl w:val="1"/>
          <w:numId w:val="31"/>
        </w:numPr>
        <w:spacing w:after="0"/>
        <w:ind w:left="851" w:hanging="284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8441D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Gezonde school</w:t>
      </w:r>
      <w:r w:rsid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: </w:t>
      </w:r>
      <w:r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Vanaf dit </w:t>
      </w:r>
      <w:r w:rsidR="5F95ED68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school</w:t>
      </w:r>
      <w:r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jaar zijn er </w:t>
      </w:r>
      <w:r w:rsidR="69EC1C30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elke maandag gezonde </w:t>
      </w:r>
      <w:r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smoothies.</w:t>
      </w:r>
      <w:r w:rsidR="5FCA4B28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27E3B43F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De r</w:t>
      </w:r>
      <w:r w:rsidR="5FCA4B28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eacties hierop </w:t>
      </w:r>
      <w:r w:rsidR="00A82A48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zijn </w:t>
      </w:r>
      <w:r w:rsidR="5FCA4B28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positief.</w:t>
      </w:r>
      <w:r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1B8D565D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Dit w</w:t>
      </w:r>
      <w:r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ordt volgend schooljaar </w:t>
      </w:r>
      <w:r w:rsidR="6F1CE0A8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voortgezet.</w:t>
      </w:r>
      <w:r w:rsid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25ED98E2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Het budget voor de schoolmaaltijden vanuit de regering blijft volgend schooljaar. </w:t>
      </w:r>
      <w:r w:rsidR="5A3042B4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Vanuit school is het nog moeilijk te achterhalen welke gezinnen we vanuit deze subsidie nog meer kunnen ondersteunen. </w:t>
      </w:r>
      <w:r w:rsidR="25C99AEA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Vanuit de oudergeleding</w:t>
      </w:r>
      <w:r w:rsidR="00D130CD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het</w:t>
      </w:r>
      <w:r w:rsidR="25C99AEA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volgende idee</w:t>
      </w:r>
      <w:r w:rsidR="00D130CD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  <w:r w:rsidR="25C99AEA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in de nieuwsbrief wat voorbeelden noemen, bv lunch en ontbijt op school of wellicht is het mogelijk </w:t>
      </w:r>
      <w:r w:rsidR="47C924D2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om gezinnen wekelijks te ondersteunen met een tas met brood, beleg, fruit etc. Mooi punt om mee te nemen naar werkgroep pedagogiek</w:t>
      </w:r>
      <w:r w:rsidR="2189852C" w:rsidRPr="007905C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, kan het daar worden opgepakt. </w:t>
      </w:r>
    </w:p>
    <w:p w14:paraId="159CBA32" w14:textId="34B33207" w:rsidR="74D3BBB6" w:rsidRPr="00771430" w:rsidRDefault="74D3BBB6" w:rsidP="74BF8F64">
      <w:pPr>
        <w:shd w:val="clear" w:color="auto" w:fill="FFFFFF" w:themeFill="background1"/>
        <w:spacing w:after="0"/>
        <w:rPr>
          <w:rFonts w:ascii="Calibri" w:hAnsi="Calibri" w:cs="Calibri"/>
          <w:sz w:val="18"/>
          <w:szCs w:val="18"/>
        </w:rPr>
      </w:pPr>
    </w:p>
    <w:p w14:paraId="2A47022E" w14:textId="597C9A2A" w:rsidR="442525BF" w:rsidRPr="003A13F2" w:rsidRDefault="74D3BBB6" w:rsidP="003A13F2">
      <w:pPr>
        <w:pBdr>
          <w:bottom w:val="single" w:sz="8" w:space="1" w:color="000000"/>
        </w:pBdr>
        <w:spacing w:after="0"/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  <w:r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3. Info voor weekbrief personeel en maandbrief ouders </w:t>
      </w:r>
    </w:p>
    <w:p w14:paraId="631884F3" w14:textId="1312B756" w:rsidR="003A13F2" w:rsidRDefault="02F1F8E6" w:rsidP="00913F93">
      <w:pPr>
        <w:pStyle w:val="Lijstalinea"/>
        <w:numPr>
          <w:ilvl w:val="1"/>
          <w:numId w:val="37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750A24">
        <w:rPr>
          <w:rFonts w:ascii="Calibri Light" w:eastAsia="Calibri Light" w:hAnsi="Calibri Light" w:cs="Calibri Light"/>
          <w:sz w:val="18"/>
          <w:szCs w:val="18"/>
        </w:rPr>
        <w:t>Niet van toepassing</w:t>
      </w:r>
      <w:r w:rsidR="74D3BBB6" w:rsidRPr="00750A24">
        <w:rPr>
          <w:rFonts w:ascii="Calibri Light" w:eastAsia="Calibri Light" w:hAnsi="Calibri Light" w:cs="Calibri Light"/>
          <w:sz w:val="18"/>
          <w:szCs w:val="18"/>
        </w:rPr>
        <w:t xml:space="preserve"> voor deze vergadering.</w:t>
      </w:r>
    </w:p>
    <w:p w14:paraId="7458B673" w14:textId="25BBA677" w:rsidR="003A13F2" w:rsidRPr="003A13F2" w:rsidRDefault="003A13F2" w:rsidP="003A13F2">
      <w:pPr>
        <w:spacing w:line="259" w:lineRule="auto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br w:type="page"/>
      </w:r>
    </w:p>
    <w:p w14:paraId="59E376CB" w14:textId="1770BB70" w:rsidR="74D3BBB6" w:rsidRPr="006515D2" w:rsidRDefault="006515D2" w:rsidP="006515D2">
      <w:pPr>
        <w:pBdr>
          <w:bottom w:val="single" w:sz="4" w:space="4" w:color="000000"/>
        </w:pBdr>
        <w:spacing w:after="0"/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lastRenderedPageBreak/>
        <w:t xml:space="preserve">4. </w:t>
      </w:r>
      <w:r w:rsidR="74D3BBB6" w:rsidRPr="006515D2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Actiepunten</w:t>
      </w:r>
    </w:p>
    <w:p w14:paraId="1884B7CC" w14:textId="77777777" w:rsidR="00B521BC" w:rsidRDefault="74D3BBB6" w:rsidP="00B521BC">
      <w:pPr>
        <w:pStyle w:val="Lijstalinea"/>
        <w:numPr>
          <w:ilvl w:val="2"/>
          <w:numId w:val="38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Maken rolagenda 2025/202</w:t>
      </w:r>
      <w:r w:rsidR="7BB101CF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6</w:t>
      </w:r>
    </w:p>
    <w:p w14:paraId="267E5071" w14:textId="77777777" w:rsidR="00B521BC" w:rsidRDefault="17E9B8EB" w:rsidP="00B521BC">
      <w:pPr>
        <w:pStyle w:val="Lijstalinea"/>
        <w:spacing w:after="0"/>
        <w:ind w:left="567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PMR </w:t>
      </w:r>
      <w:r w:rsidR="2EAA465D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pakt dit op </w:t>
      </w:r>
      <w:r w:rsidR="7C56C4D0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in de terugkomweek </w:t>
      </w:r>
      <w:r w:rsidR="5C4CF700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(laatste week</w:t>
      </w:r>
      <w:r w:rsidR="7C56C4D0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zomervakantie</w:t>
      </w:r>
      <w:r w:rsidR="6B7E29C5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)</w:t>
      </w:r>
      <w:r w:rsidR="010952E7"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4015A1D6" w14:textId="27FCD890" w:rsidR="00B521BC" w:rsidRDefault="010952E7" w:rsidP="00B521BC">
      <w:pPr>
        <w:pStyle w:val="Lijstalinea"/>
        <w:numPr>
          <w:ilvl w:val="2"/>
          <w:numId w:val="38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Maken van jaarverslag MR schooljaar 2024/2025</w:t>
      </w:r>
    </w:p>
    <w:p w14:paraId="2572EB19" w14:textId="079D860F" w:rsidR="00B521BC" w:rsidRDefault="00204ED8" w:rsidP="00B521BC">
      <w:pPr>
        <w:pStyle w:val="Lijstalinea"/>
        <w:spacing w:after="0"/>
        <w:ind w:left="567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PMR pakt dit op in de terugkomweek</w:t>
      </w:r>
      <w:r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4040A9F8" w14:textId="199EAEF8" w:rsidR="00B521BC" w:rsidRDefault="010952E7" w:rsidP="00B521BC">
      <w:pPr>
        <w:pStyle w:val="Lijstalinea"/>
        <w:numPr>
          <w:ilvl w:val="2"/>
          <w:numId w:val="38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Opstellen activiteitenplan</w:t>
      </w:r>
    </w:p>
    <w:p w14:paraId="5751C518" w14:textId="036D77EF" w:rsidR="7EAF6989" w:rsidRPr="00B521BC" w:rsidRDefault="010952E7" w:rsidP="00B521BC">
      <w:pPr>
        <w:pStyle w:val="Lijstalinea"/>
        <w:spacing w:after="0"/>
        <w:ind w:left="567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B521B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PMR maakt opzet en zal deze eerstvolgende vergadering bespreken met MR</w:t>
      </w:r>
      <w:r w:rsidR="002576AA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0C6E78A9" w14:textId="5F0B2590" w:rsidR="7EAF6989" w:rsidRDefault="7EAF6989" w:rsidP="442525BF">
      <w:pPr>
        <w:spacing w:after="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</w:p>
    <w:p w14:paraId="03BEED90" w14:textId="58077063" w:rsidR="74D3BBB6" w:rsidRDefault="442525BF" w:rsidP="442525BF">
      <w:pPr>
        <w:pBdr>
          <w:bottom w:val="single" w:sz="4" w:space="4" w:color="000000"/>
        </w:pBd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5. </w:t>
      </w:r>
      <w:r w:rsidR="74D3BBB6"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Punten vanuit </w:t>
      </w:r>
      <w:r w:rsidR="74D3BBB6" w:rsidRPr="442525BF">
        <w:rPr>
          <w:rFonts w:ascii="Calibri Light" w:eastAsia="Calibri Light" w:hAnsi="Calibri Light" w:cs="Calibri Light"/>
          <w:b/>
          <w:bCs/>
          <w:sz w:val="18"/>
          <w:szCs w:val="18"/>
        </w:rPr>
        <w:t>GMR (Edith)</w:t>
      </w:r>
      <w:r w:rsidR="74D3BBB6" w:rsidRPr="442525B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</w:p>
    <w:p w14:paraId="68A24953" w14:textId="51C912A5" w:rsidR="74D3BBB6" w:rsidRPr="00204ED8" w:rsidRDefault="74D3BBB6" w:rsidP="00E33573">
      <w:pPr>
        <w:pStyle w:val="Lijstalinea"/>
        <w:numPr>
          <w:ilvl w:val="2"/>
          <w:numId w:val="39"/>
        </w:numPr>
        <w:spacing w:after="0"/>
        <w:ind w:left="567" w:hanging="425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00204ED8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Geen. Z</w:t>
      </w:r>
      <w:r w:rsidR="2382B3DF" w:rsidRPr="00204ED8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ie</w:t>
      </w:r>
      <w:r w:rsidRPr="00204ED8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voor meer info de notulen van de GMR</w:t>
      </w:r>
      <w:r w:rsidR="00E3357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.</w:t>
      </w:r>
    </w:p>
    <w:p w14:paraId="4352A303" w14:textId="490ED00E" w:rsidR="74D3BBB6" w:rsidRPr="00771430" w:rsidRDefault="74D3BBB6" w:rsidP="00771430">
      <w:pPr>
        <w:spacing w:after="0"/>
        <w:rPr>
          <w:rFonts w:ascii="Calibri" w:hAnsi="Calibri" w:cs="Calibri"/>
          <w:sz w:val="18"/>
          <w:szCs w:val="18"/>
        </w:rPr>
      </w:pPr>
    </w:p>
    <w:p w14:paraId="3DF38EB8" w14:textId="0B533590" w:rsidR="74D3BBB6" w:rsidRDefault="442525BF" w:rsidP="442525BF">
      <w:pPr>
        <w:pBdr>
          <w:bottom w:val="single" w:sz="4" w:space="4" w:color="000000"/>
        </w:pBd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6. </w:t>
      </w:r>
      <w:r w:rsidR="74D3BBB6"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Punten voor </w:t>
      </w:r>
      <w:r w:rsidR="74D3BBB6" w:rsidRPr="442525BF">
        <w:rPr>
          <w:rFonts w:ascii="Calibri Light" w:eastAsia="Calibri Light" w:hAnsi="Calibri Light" w:cs="Calibri Light"/>
          <w:b/>
          <w:bCs/>
          <w:sz w:val="18"/>
          <w:szCs w:val="18"/>
        </w:rPr>
        <w:t>MR vanuit directie</w:t>
      </w:r>
      <w:r w:rsidR="74D3BBB6" w:rsidRPr="442525B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</w:p>
    <w:p w14:paraId="0CFACDCB" w14:textId="77777777" w:rsidR="00361279" w:rsidRPr="00361279" w:rsidRDefault="74D3BBB6" w:rsidP="00361279">
      <w:pPr>
        <w:pStyle w:val="Lijstalinea"/>
        <w:numPr>
          <w:ilvl w:val="0"/>
          <w:numId w:val="40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903DA8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Schoolgids</w:t>
      </w:r>
    </w:p>
    <w:p w14:paraId="1146A9C5" w14:textId="77777777" w:rsidR="00361279" w:rsidRDefault="74D3BBB6" w:rsidP="00361279">
      <w:pPr>
        <w:pStyle w:val="Lijstalinea"/>
        <w:spacing w:after="0"/>
        <w:ind w:left="567"/>
        <w:rPr>
          <w:rFonts w:ascii="Calibri Light" w:eastAsia="Calibri Light" w:hAnsi="Calibri Light" w:cs="Calibri Light"/>
          <w:sz w:val="18"/>
          <w:szCs w:val="18"/>
        </w:rPr>
      </w:pP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Is akkoord op </w:t>
      </w:r>
      <w:r w:rsidR="3540236D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k</w:t>
      </w: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leine aanpassingen na; wordt op die aanpassingen herschreven. Weinig studiedagen</w:t>
      </w:r>
      <w:r w:rsidR="74171A39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002B7DEA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i.v.m.</w:t>
      </w:r>
      <w:r w:rsidR="74171A39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kortere schooljaar. </w:t>
      </w:r>
      <w:r w:rsidR="00950441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E</w:t>
      </w:r>
      <w:r w:rsidR="1D18E500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én</w:t>
      </w:r>
      <w:r w:rsidR="737C215B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Pr="00361279">
        <w:rPr>
          <w:rFonts w:ascii="Calibri Light" w:eastAsia="Calibri Light" w:hAnsi="Calibri Light" w:cs="Calibri Light"/>
          <w:sz w:val="18"/>
          <w:szCs w:val="18"/>
        </w:rPr>
        <w:t>extra studiedag moet nog toegevoegd worden in verband met</w:t>
      </w:r>
      <w:r w:rsidR="6BB62508" w:rsidRPr="00361279">
        <w:rPr>
          <w:rFonts w:ascii="Calibri Light" w:eastAsia="Calibri Light" w:hAnsi="Calibri Light" w:cs="Calibri Light"/>
          <w:sz w:val="18"/>
          <w:szCs w:val="18"/>
        </w:rPr>
        <w:t xml:space="preserve"> de</w:t>
      </w:r>
      <w:r w:rsidRPr="00361279">
        <w:rPr>
          <w:rFonts w:ascii="Calibri Light" w:eastAsia="Calibri Light" w:hAnsi="Calibri Light" w:cs="Calibri Light"/>
          <w:sz w:val="18"/>
          <w:szCs w:val="18"/>
        </w:rPr>
        <w:t xml:space="preserve"> ABC-</w:t>
      </w:r>
      <w:r w:rsidR="005A474F" w:rsidRPr="00361279">
        <w:rPr>
          <w:rFonts w:ascii="Calibri Light" w:eastAsia="Calibri Light" w:hAnsi="Calibri Light" w:cs="Calibri Light"/>
          <w:sz w:val="18"/>
          <w:szCs w:val="18"/>
        </w:rPr>
        <w:t>c</w:t>
      </w:r>
      <w:r w:rsidRPr="00361279">
        <w:rPr>
          <w:rFonts w:ascii="Calibri Light" w:eastAsia="Calibri Light" w:hAnsi="Calibri Light" w:cs="Calibri Light"/>
          <w:sz w:val="18"/>
          <w:szCs w:val="18"/>
        </w:rPr>
        <w:t>ursus.</w:t>
      </w:r>
      <w:r w:rsidR="002B7DEA" w:rsidRPr="00361279">
        <w:rPr>
          <w:rFonts w:ascii="Calibri Light" w:eastAsia="Calibri Light" w:hAnsi="Calibri Light" w:cs="Calibri Light"/>
          <w:sz w:val="18"/>
          <w:szCs w:val="18"/>
        </w:rPr>
        <w:t xml:space="preserve"> </w:t>
      </w:r>
      <w:r w:rsidR="45B53B5A" w:rsidRPr="00361279">
        <w:rPr>
          <w:rFonts w:ascii="Calibri Light" w:eastAsia="Calibri Light" w:hAnsi="Calibri Light" w:cs="Calibri Light"/>
          <w:sz w:val="18"/>
          <w:szCs w:val="18"/>
        </w:rPr>
        <w:t xml:space="preserve">Veel Enschede scholen geven de leerlingen </w:t>
      </w:r>
      <w:r w:rsidR="005A474F" w:rsidRPr="00361279">
        <w:rPr>
          <w:rFonts w:ascii="Calibri Light" w:eastAsia="Calibri Light" w:hAnsi="Calibri Light" w:cs="Calibri Light"/>
          <w:sz w:val="18"/>
          <w:szCs w:val="18"/>
        </w:rPr>
        <w:t>de laatste vrijdag voor de zomervakantie</w:t>
      </w:r>
      <w:r w:rsidR="45B53B5A" w:rsidRPr="00361279">
        <w:rPr>
          <w:rFonts w:ascii="Calibri Light" w:eastAsia="Calibri Light" w:hAnsi="Calibri Light" w:cs="Calibri Light"/>
          <w:sz w:val="18"/>
          <w:szCs w:val="18"/>
        </w:rPr>
        <w:t xml:space="preserve"> vrij. Op </w:t>
      </w:r>
      <w:r w:rsidR="005A474F" w:rsidRPr="00361279">
        <w:rPr>
          <w:rFonts w:ascii="Calibri Light" w:eastAsia="Calibri Light" w:hAnsi="Calibri Light" w:cs="Calibri Light"/>
          <w:sz w:val="18"/>
          <w:szCs w:val="18"/>
        </w:rPr>
        <w:t>H</w:t>
      </w:r>
      <w:r w:rsidR="45B53B5A" w:rsidRPr="00361279">
        <w:rPr>
          <w:rFonts w:ascii="Calibri Light" w:eastAsia="Calibri Light" w:hAnsi="Calibri Light" w:cs="Calibri Light"/>
          <w:sz w:val="18"/>
          <w:szCs w:val="18"/>
        </w:rPr>
        <w:t xml:space="preserve">et </w:t>
      </w:r>
      <w:r w:rsidR="5935E31C" w:rsidRPr="00361279">
        <w:rPr>
          <w:rFonts w:ascii="Calibri Light" w:eastAsia="Calibri Light" w:hAnsi="Calibri Light" w:cs="Calibri Light"/>
          <w:sz w:val="18"/>
          <w:szCs w:val="18"/>
        </w:rPr>
        <w:t>Reliëf</w:t>
      </w:r>
      <w:r w:rsidR="45B53B5A" w:rsidRPr="00361279">
        <w:rPr>
          <w:rFonts w:ascii="Calibri Light" w:eastAsia="Calibri Light" w:hAnsi="Calibri Light" w:cs="Calibri Light"/>
          <w:sz w:val="18"/>
          <w:szCs w:val="18"/>
        </w:rPr>
        <w:t xml:space="preserve"> </w:t>
      </w:r>
      <w:r w:rsidR="650C9AE9" w:rsidRPr="00361279">
        <w:rPr>
          <w:rFonts w:ascii="Calibri Light" w:eastAsia="Calibri Light" w:hAnsi="Calibri Light" w:cs="Calibri Light"/>
          <w:sz w:val="18"/>
          <w:szCs w:val="18"/>
        </w:rPr>
        <w:t xml:space="preserve">hoeven de leerlingen alleen </w:t>
      </w:r>
      <w:r w:rsidR="45B53B5A" w:rsidRPr="00361279">
        <w:rPr>
          <w:rFonts w:ascii="Calibri Light" w:eastAsia="Calibri Light" w:hAnsi="Calibri Light" w:cs="Calibri Light"/>
          <w:sz w:val="18"/>
          <w:szCs w:val="18"/>
        </w:rPr>
        <w:t xml:space="preserve">in de ochtend naar school. </w:t>
      </w:r>
      <w:r w:rsidR="4E931D39" w:rsidRPr="00361279">
        <w:rPr>
          <w:rFonts w:ascii="Calibri Light" w:eastAsia="Calibri Light" w:hAnsi="Calibri Light" w:cs="Calibri Light"/>
          <w:sz w:val="18"/>
          <w:szCs w:val="18"/>
        </w:rPr>
        <w:t xml:space="preserve">Ouders zouden hier graag </w:t>
      </w:r>
      <w:r w:rsidR="049611F1" w:rsidRPr="00361279">
        <w:rPr>
          <w:rFonts w:ascii="Calibri Light" w:eastAsia="Calibri Light" w:hAnsi="Calibri Light" w:cs="Calibri Light"/>
          <w:sz w:val="18"/>
          <w:szCs w:val="18"/>
        </w:rPr>
        <w:t>éé</w:t>
      </w:r>
      <w:r w:rsidR="4E931D39" w:rsidRPr="00361279">
        <w:rPr>
          <w:rFonts w:ascii="Calibri Light" w:eastAsia="Calibri Light" w:hAnsi="Calibri Light" w:cs="Calibri Light"/>
          <w:sz w:val="18"/>
          <w:szCs w:val="18"/>
        </w:rPr>
        <w:t xml:space="preserve">n lijn in zien. </w:t>
      </w:r>
      <w:r w:rsidR="0D76AE24" w:rsidRPr="00361279">
        <w:rPr>
          <w:rFonts w:ascii="Calibri Light" w:eastAsia="Calibri Light" w:hAnsi="Calibri Light" w:cs="Calibri Light"/>
          <w:sz w:val="18"/>
          <w:szCs w:val="18"/>
        </w:rPr>
        <w:t xml:space="preserve">Dit kan niet zomaar </w:t>
      </w:r>
      <w:r w:rsidR="005A474F" w:rsidRPr="00361279">
        <w:rPr>
          <w:rFonts w:ascii="Calibri Light" w:eastAsia="Calibri Light" w:hAnsi="Calibri Light" w:cs="Calibri Light"/>
          <w:sz w:val="18"/>
          <w:szCs w:val="18"/>
        </w:rPr>
        <w:t>i.v.m.</w:t>
      </w:r>
      <w:r w:rsidR="0D76AE24" w:rsidRPr="00361279">
        <w:rPr>
          <w:rFonts w:ascii="Calibri Light" w:eastAsia="Calibri Light" w:hAnsi="Calibri Light" w:cs="Calibri Light"/>
          <w:sz w:val="18"/>
          <w:szCs w:val="18"/>
        </w:rPr>
        <w:t xml:space="preserve"> </w:t>
      </w:r>
      <w:r w:rsidR="4E931D39" w:rsidRPr="00361279">
        <w:rPr>
          <w:rFonts w:ascii="Calibri Light" w:eastAsia="Calibri Light" w:hAnsi="Calibri Light" w:cs="Calibri Light"/>
          <w:sz w:val="18"/>
          <w:szCs w:val="18"/>
        </w:rPr>
        <w:t>verplicht aantal lesuren. Daarnaast zitten er ook leerlingen op school die niet uit Enschede komen.</w:t>
      </w:r>
    </w:p>
    <w:p w14:paraId="28C50BF7" w14:textId="77777777" w:rsidR="00361279" w:rsidRPr="00361279" w:rsidRDefault="74D3BBB6" w:rsidP="00361279">
      <w:pPr>
        <w:pStyle w:val="Lijstalinea"/>
        <w:numPr>
          <w:ilvl w:val="0"/>
          <w:numId w:val="40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Werkverdelingsplan</w:t>
      </w:r>
    </w:p>
    <w:p w14:paraId="333052D7" w14:textId="77777777" w:rsidR="00361279" w:rsidRPr="00361279" w:rsidRDefault="74D3BBB6" w:rsidP="00361279">
      <w:pPr>
        <w:pStyle w:val="Lijstalinea"/>
        <w:spacing w:after="0"/>
        <w:ind w:left="567"/>
        <w:rPr>
          <w:rFonts w:ascii="Calibri Light" w:eastAsia="Calibri Light" w:hAnsi="Calibri Light" w:cs="Calibri Light"/>
          <w:sz w:val="18"/>
          <w:szCs w:val="18"/>
        </w:rPr>
      </w:pP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Iedereen is akkoord.</w:t>
      </w:r>
    </w:p>
    <w:p w14:paraId="0F98109C" w14:textId="77777777" w:rsidR="00361279" w:rsidRPr="00361279" w:rsidRDefault="74D3BBB6" w:rsidP="00361279">
      <w:pPr>
        <w:pStyle w:val="Lijstalinea"/>
        <w:spacing w:after="0"/>
        <w:ind w:left="567"/>
        <w:rPr>
          <w:rFonts w:ascii="Calibri Light" w:eastAsia="Calibri Light" w:hAnsi="Calibri Light" w:cs="Calibri Light"/>
          <w:sz w:val="18"/>
          <w:szCs w:val="18"/>
        </w:rPr>
      </w:pP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Mijke gaat begin volgend schooljaar</w:t>
      </w:r>
      <w:r w:rsidR="06008D55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de</w:t>
      </w: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normjaartaak her-berekenen/herschrijven. </w:t>
      </w:r>
    </w:p>
    <w:p w14:paraId="506D9F52" w14:textId="77777777" w:rsidR="000C43C2" w:rsidRPr="000C43C2" w:rsidRDefault="74D3BBB6" w:rsidP="00361279">
      <w:pPr>
        <w:pStyle w:val="Lijstalinea"/>
        <w:numPr>
          <w:ilvl w:val="0"/>
          <w:numId w:val="40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Schoolplan</w:t>
      </w:r>
    </w:p>
    <w:p w14:paraId="0524D3F2" w14:textId="77777777" w:rsidR="000C43C2" w:rsidRPr="000C43C2" w:rsidRDefault="1B11BE03" w:rsidP="000C43C2">
      <w:pPr>
        <w:pStyle w:val="Lijstalinea"/>
        <w:spacing w:after="0"/>
        <w:ind w:left="567"/>
        <w:rPr>
          <w:rFonts w:ascii="Calibri Light" w:eastAsia="Calibri Light" w:hAnsi="Calibri Light" w:cs="Calibri Light"/>
          <w:sz w:val="18"/>
          <w:szCs w:val="18"/>
        </w:rPr>
      </w:pPr>
      <w:r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Er zijn goede doelen opgesteld. De MR is akkoord met de kanttekening dat er (te)veel doelen zijn.</w:t>
      </w:r>
      <w:r w:rsidR="74D3BBB6" w:rsidRPr="003612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</w:p>
    <w:p w14:paraId="004C32DE" w14:textId="77777777" w:rsidR="00F7756C" w:rsidRPr="00F7756C" w:rsidRDefault="74D3BBB6" w:rsidP="00F7756C">
      <w:pPr>
        <w:pStyle w:val="Lijstalinea"/>
        <w:numPr>
          <w:ilvl w:val="0"/>
          <w:numId w:val="40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Formatieplan</w:t>
      </w:r>
    </w:p>
    <w:p w14:paraId="68BF9C88" w14:textId="26B8774E" w:rsidR="00F7756C" w:rsidRPr="00F7756C" w:rsidRDefault="5D6B54C2" w:rsidP="00F7756C">
      <w:pPr>
        <w:pStyle w:val="Lijstalinea"/>
        <w:spacing w:after="0"/>
        <w:ind w:left="567"/>
        <w:rPr>
          <w:rFonts w:ascii="Calibri Light" w:eastAsia="Calibri Light" w:hAnsi="Calibri Light" w:cs="Calibri Light"/>
          <w:sz w:val="18"/>
          <w:szCs w:val="18"/>
        </w:rPr>
      </w:pPr>
      <w:r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De MR is a</w:t>
      </w:r>
      <w:r w:rsidR="74D3BBB6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kkoord met de kanttekening dat </w:t>
      </w:r>
      <w:r w:rsidR="1C8F3E57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er procentueel gezien weinig uren voor directie zijn.</w:t>
      </w:r>
      <w:r w:rsidR="007F235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11829308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Volgend schooljaar komt er </w:t>
      </w:r>
      <w:r w:rsidR="626C0D93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een </w:t>
      </w:r>
      <w:r w:rsidR="11829308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vacature voor </w:t>
      </w:r>
      <w:r w:rsidR="74D3BBB6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zorgcoördinator</w:t>
      </w:r>
      <w:r w:rsidR="4ABC1C00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, deze zal eerst intern worden uitgezet</w:t>
      </w:r>
      <w:r w:rsidR="74D3BBB6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2B0E7134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Hier m</w:t>
      </w:r>
      <w:r w:rsidR="74D3BBB6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oet </w:t>
      </w:r>
      <w:r w:rsidR="0F5110BA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een </w:t>
      </w:r>
      <w:r w:rsidR="74D3BBB6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opleiding voor gevolgd worden.</w:t>
      </w:r>
      <w:r w:rsidR="4B9ABD8C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Mocht er intern geen zorgcoördinator worden gevonden</w:t>
      </w:r>
      <w:r w:rsid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,</w:t>
      </w:r>
      <w:r w:rsidR="4B9ABD8C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zal de vacature extern</w:t>
      </w:r>
      <w:r w:rsidR="69064513" w:rsidRPr="000C43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uitgaan.</w:t>
      </w:r>
    </w:p>
    <w:p w14:paraId="462EFF48" w14:textId="77777777" w:rsidR="007F235C" w:rsidRPr="007F235C" w:rsidRDefault="74D3BBB6" w:rsidP="00F7756C">
      <w:pPr>
        <w:pStyle w:val="Lijstalinea"/>
        <w:numPr>
          <w:ilvl w:val="0"/>
          <w:numId w:val="40"/>
        </w:numPr>
        <w:spacing w:after="0"/>
        <w:ind w:left="567" w:hanging="425"/>
        <w:rPr>
          <w:rFonts w:ascii="Calibri Light" w:eastAsia="Calibri Light" w:hAnsi="Calibri Light" w:cs="Calibri Light"/>
          <w:sz w:val="18"/>
          <w:szCs w:val="18"/>
        </w:rPr>
      </w:pPr>
      <w:r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Data M</w:t>
      </w:r>
      <w:r w:rsidR="133E8C02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R</w:t>
      </w:r>
      <w:r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67F0D790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n</w:t>
      </w:r>
      <w:r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ieuw schooljaar</w:t>
      </w:r>
    </w:p>
    <w:p w14:paraId="6023A278" w14:textId="02D52667" w:rsidR="74D3BBB6" w:rsidRPr="00F7756C" w:rsidRDefault="4DFF36E7" w:rsidP="007F235C">
      <w:pPr>
        <w:pStyle w:val="Lijstalinea"/>
        <w:spacing w:after="0"/>
        <w:ind w:left="567"/>
        <w:rPr>
          <w:rFonts w:ascii="Calibri Light" w:eastAsia="Calibri Light" w:hAnsi="Calibri Light" w:cs="Calibri Light"/>
          <w:sz w:val="18"/>
          <w:szCs w:val="18"/>
        </w:rPr>
      </w:pPr>
      <w:r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Deze is vastgesteld in de jaarplanner op de dinsdagen. </w:t>
      </w:r>
      <w:r w:rsidR="672024D0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Wordt </w:t>
      </w:r>
      <w:r w:rsidR="037A49AF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mog</w:t>
      </w:r>
      <w:r w:rsidR="672024D0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elijk vanaf januari verplaatst naar de donder</w:t>
      </w:r>
      <w:r w:rsidR="7D251719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dagen</w:t>
      </w:r>
      <w:r w:rsidR="18268433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  <w:r w:rsidR="00F7756C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i.v.m.</w:t>
      </w:r>
      <w:r w:rsidR="18268433" w:rsidRPr="00F7756C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wisseling in werkdagen.</w:t>
      </w:r>
    </w:p>
    <w:p w14:paraId="5EC054EC" w14:textId="28BF2C2F" w:rsidR="74D3BBB6" w:rsidRDefault="74D3BBB6" w:rsidP="442525BF">
      <w:pPr>
        <w:spacing w:after="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</w:p>
    <w:p w14:paraId="66256FD4" w14:textId="1CB09636" w:rsidR="74D3BBB6" w:rsidRDefault="47F19F1F" w:rsidP="442525BF">
      <w:pPr>
        <w:pBdr>
          <w:bottom w:val="single" w:sz="8" w:space="1" w:color="000000"/>
        </w:pBdr>
        <w:spacing w:after="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7. </w:t>
      </w:r>
      <w:r w:rsidR="74D3BBB6" w:rsidRPr="442525BF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Rondvraag en sluiting</w:t>
      </w:r>
      <w:r w:rsidR="74D3BBB6" w:rsidRPr="442525BF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</w:t>
      </w:r>
    </w:p>
    <w:p w14:paraId="1CF0E152" w14:textId="4AFD8501" w:rsidR="00B836D3" w:rsidRDefault="636E919D" w:rsidP="00B836D3">
      <w:pPr>
        <w:pStyle w:val="Lijstalinea"/>
        <w:numPr>
          <w:ilvl w:val="0"/>
          <w:numId w:val="41"/>
        </w:numPr>
        <w:spacing w:after="0"/>
        <w:ind w:left="567" w:hanging="283"/>
        <w:rPr>
          <w:rFonts w:ascii="Calibri Light" w:eastAsia="Calibri Light" w:hAnsi="Calibri Light" w:cs="Calibri Light"/>
          <w:sz w:val="18"/>
          <w:szCs w:val="18"/>
        </w:rPr>
      </w:pPr>
      <w:r w:rsidRPr="00B836D3">
        <w:rPr>
          <w:rFonts w:ascii="Calibri Light" w:eastAsia="Calibri Light" w:hAnsi="Calibri Light" w:cs="Calibri Light"/>
          <w:sz w:val="18"/>
          <w:szCs w:val="18"/>
        </w:rPr>
        <w:t xml:space="preserve">Vraag of de </w:t>
      </w:r>
      <w:r w:rsidR="74D3BBB6" w:rsidRPr="00B836D3">
        <w:rPr>
          <w:rFonts w:ascii="Calibri Light" w:eastAsia="Calibri Light" w:hAnsi="Calibri Light" w:cs="Calibri Light"/>
          <w:sz w:val="18"/>
          <w:szCs w:val="18"/>
        </w:rPr>
        <w:t xml:space="preserve">20 minuten gesprekken </w:t>
      </w:r>
      <w:r w:rsidR="42E82487" w:rsidRPr="00B836D3">
        <w:rPr>
          <w:rFonts w:ascii="Calibri Light" w:eastAsia="Calibri Light" w:hAnsi="Calibri Light" w:cs="Calibri Light"/>
          <w:sz w:val="18"/>
          <w:szCs w:val="18"/>
        </w:rPr>
        <w:t xml:space="preserve">een </w:t>
      </w:r>
      <w:r w:rsidR="74D3BBB6" w:rsidRPr="00B836D3">
        <w:rPr>
          <w:rFonts w:ascii="Calibri Light" w:eastAsia="Calibri Light" w:hAnsi="Calibri Light" w:cs="Calibri Light"/>
          <w:sz w:val="18"/>
          <w:szCs w:val="18"/>
        </w:rPr>
        <w:t>week voor de voorjaarsvakantie</w:t>
      </w:r>
      <w:r w:rsidR="00B836D3">
        <w:rPr>
          <w:rFonts w:ascii="Calibri Light" w:eastAsia="Calibri Light" w:hAnsi="Calibri Light" w:cs="Calibri Light"/>
          <w:sz w:val="18"/>
          <w:szCs w:val="18"/>
        </w:rPr>
        <w:t>,</w:t>
      </w:r>
      <w:r w:rsidR="52973033" w:rsidRPr="00B836D3">
        <w:rPr>
          <w:rFonts w:ascii="Calibri Light" w:eastAsia="Calibri Light" w:hAnsi="Calibri Light" w:cs="Calibri Light"/>
          <w:sz w:val="18"/>
          <w:szCs w:val="18"/>
        </w:rPr>
        <w:t xml:space="preserve"> verplaatst k</w:t>
      </w:r>
      <w:r w:rsidR="1EC1F85A" w:rsidRPr="00B836D3">
        <w:rPr>
          <w:rFonts w:ascii="Calibri Light" w:eastAsia="Calibri Light" w:hAnsi="Calibri Light" w:cs="Calibri Light"/>
          <w:sz w:val="18"/>
          <w:szCs w:val="18"/>
        </w:rPr>
        <w:t>unnen</w:t>
      </w:r>
      <w:r w:rsidR="52973033" w:rsidRPr="00B836D3">
        <w:rPr>
          <w:rFonts w:ascii="Calibri Light" w:eastAsia="Calibri Light" w:hAnsi="Calibri Light" w:cs="Calibri Light"/>
          <w:sz w:val="18"/>
          <w:szCs w:val="18"/>
        </w:rPr>
        <w:t xml:space="preserve"> worden</w:t>
      </w:r>
      <w:r w:rsidR="1FE084BA" w:rsidRPr="00B836D3">
        <w:rPr>
          <w:rFonts w:ascii="Calibri Light" w:eastAsia="Calibri Light" w:hAnsi="Calibri Light" w:cs="Calibri Light"/>
          <w:sz w:val="18"/>
          <w:szCs w:val="18"/>
        </w:rPr>
        <w:t xml:space="preserve">. </w:t>
      </w:r>
      <w:r w:rsidR="00B836D3">
        <w:rPr>
          <w:rFonts w:ascii="Calibri Light" w:eastAsia="Calibri Light" w:hAnsi="Calibri Light" w:cs="Calibri Light"/>
          <w:sz w:val="18"/>
          <w:szCs w:val="18"/>
        </w:rPr>
        <w:t>Dit k</w:t>
      </w:r>
      <w:r w:rsidR="1FE084BA" w:rsidRPr="00B836D3">
        <w:rPr>
          <w:rFonts w:ascii="Calibri Light" w:eastAsia="Calibri Light" w:hAnsi="Calibri Light" w:cs="Calibri Light"/>
          <w:sz w:val="18"/>
          <w:szCs w:val="18"/>
        </w:rPr>
        <w:t>an niet</w:t>
      </w:r>
      <w:r w:rsidR="49F8E2DC" w:rsidRPr="00B836D3">
        <w:rPr>
          <w:rFonts w:ascii="Calibri Light" w:eastAsia="Calibri Light" w:hAnsi="Calibri Light" w:cs="Calibri Light"/>
          <w:sz w:val="18"/>
          <w:szCs w:val="18"/>
        </w:rPr>
        <w:t xml:space="preserve"> </w:t>
      </w:r>
      <w:r w:rsidR="00B836D3" w:rsidRPr="00B836D3">
        <w:rPr>
          <w:rFonts w:ascii="Calibri Light" w:eastAsia="Calibri Light" w:hAnsi="Calibri Light" w:cs="Calibri Light"/>
          <w:sz w:val="18"/>
          <w:szCs w:val="18"/>
        </w:rPr>
        <w:t>i.v.m.</w:t>
      </w:r>
      <w:r w:rsidR="49F8E2DC" w:rsidRPr="00B836D3">
        <w:rPr>
          <w:rFonts w:ascii="Calibri Light" w:eastAsia="Calibri Light" w:hAnsi="Calibri Light" w:cs="Calibri Light"/>
          <w:sz w:val="18"/>
          <w:szCs w:val="18"/>
        </w:rPr>
        <w:t xml:space="preserve"> </w:t>
      </w:r>
      <w:r w:rsidR="00B836D3">
        <w:rPr>
          <w:rFonts w:ascii="Calibri Light" w:eastAsia="Calibri Light" w:hAnsi="Calibri Light" w:cs="Calibri Light"/>
          <w:sz w:val="18"/>
          <w:szCs w:val="18"/>
        </w:rPr>
        <w:t>C</w:t>
      </w:r>
      <w:r w:rsidR="49F8E2DC" w:rsidRPr="00B836D3">
        <w:rPr>
          <w:rFonts w:ascii="Calibri Light" w:eastAsia="Calibri Light" w:hAnsi="Calibri Light" w:cs="Calibri Light"/>
          <w:sz w:val="18"/>
          <w:szCs w:val="18"/>
        </w:rPr>
        <w:t>ito</w:t>
      </w:r>
      <w:r w:rsidR="00B836D3">
        <w:rPr>
          <w:rFonts w:ascii="Calibri Light" w:eastAsia="Calibri Light" w:hAnsi="Calibri Light" w:cs="Calibri Light"/>
          <w:sz w:val="18"/>
          <w:szCs w:val="18"/>
        </w:rPr>
        <w:t>-</w:t>
      </w:r>
      <w:r w:rsidR="49F8E2DC" w:rsidRPr="00B836D3">
        <w:rPr>
          <w:rFonts w:ascii="Calibri Light" w:eastAsia="Calibri Light" w:hAnsi="Calibri Light" w:cs="Calibri Light"/>
          <w:sz w:val="18"/>
          <w:szCs w:val="18"/>
        </w:rPr>
        <w:t xml:space="preserve">planning en </w:t>
      </w:r>
      <w:r w:rsidR="00B836D3">
        <w:rPr>
          <w:rFonts w:ascii="Calibri Light" w:eastAsia="Calibri Light" w:hAnsi="Calibri Light" w:cs="Calibri Light"/>
          <w:sz w:val="18"/>
          <w:szCs w:val="18"/>
        </w:rPr>
        <w:t xml:space="preserve">het is </w:t>
      </w:r>
      <w:r w:rsidR="49F8E2DC" w:rsidRPr="00B836D3">
        <w:rPr>
          <w:rFonts w:ascii="Calibri Light" w:eastAsia="Calibri Light" w:hAnsi="Calibri Light" w:cs="Calibri Light"/>
          <w:sz w:val="18"/>
          <w:szCs w:val="18"/>
        </w:rPr>
        <w:t>niet wenselijk om de gesprekken na de vakantie te voeren</w:t>
      </w:r>
      <w:r w:rsidR="1FE084BA" w:rsidRPr="00B836D3">
        <w:rPr>
          <w:rFonts w:ascii="Calibri Light" w:eastAsia="Calibri Light" w:hAnsi="Calibri Light" w:cs="Calibri Light"/>
          <w:sz w:val="18"/>
          <w:szCs w:val="18"/>
        </w:rPr>
        <w:t>.</w:t>
      </w:r>
    </w:p>
    <w:p w14:paraId="25E988D0" w14:textId="77777777" w:rsidR="00B836D3" w:rsidRDefault="37776264" w:rsidP="00B836D3">
      <w:pPr>
        <w:pStyle w:val="Lijstalinea"/>
        <w:numPr>
          <w:ilvl w:val="0"/>
          <w:numId w:val="41"/>
        </w:numPr>
        <w:spacing w:after="0"/>
        <w:ind w:left="567" w:hanging="283"/>
        <w:rPr>
          <w:rFonts w:ascii="Calibri Light" w:eastAsia="Calibri Light" w:hAnsi="Calibri Light" w:cs="Calibri Light"/>
          <w:sz w:val="18"/>
          <w:szCs w:val="18"/>
        </w:rPr>
      </w:pPr>
      <w:r w:rsidRPr="00B836D3">
        <w:rPr>
          <w:rFonts w:ascii="Calibri Light" w:eastAsia="Calibri Light" w:hAnsi="Calibri Light" w:cs="Calibri Light"/>
          <w:sz w:val="18"/>
          <w:szCs w:val="18"/>
        </w:rPr>
        <w:t xml:space="preserve">Tijdens de </w:t>
      </w:r>
      <w:r w:rsidR="0C419615" w:rsidRPr="00B836D3">
        <w:rPr>
          <w:rFonts w:ascii="Calibri Light" w:eastAsia="Calibri Light" w:hAnsi="Calibri Light" w:cs="Calibri Light"/>
          <w:sz w:val="18"/>
          <w:szCs w:val="18"/>
        </w:rPr>
        <w:t>eerst</w:t>
      </w:r>
      <w:r w:rsidRPr="00B836D3">
        <w:rPr>
          <w:rFonts w:ascii="Calibri Light" w:eastAsia="Calibri Light" w:hAnsi="Calibri Light" w:cs="Calibri Light"/>
          <w:sz w:val="18"/>
          <w:szCs w:val="18"/>
        </w:rPr>
        <w:t>volgende vergadering worden</w:t>
      </w:r>
      <w:r w:rsidR="13647D87" w:rsidRPr="00B836D3">
        <w:rPr>
          <w:rFonts w:ascii="Calibri Light" w:eastAsia="Calibri Light" w:hAnsi="Calibri Light" w:cs="Calibri Light"/>
          <w:sz w:val="18"/>
          <w:szCs w:val="18"/>
        </w:rPr>
        <w:t xml:space="preserve"> de</w:t>
      </w:r>
      <w:r w:rsidRPr="00B836D3">
        <w:rPr>
          <w:rFonts w:ascii="Calibri Light" w:eastAsia="Calibri Light" w:hAnsi="Calibri Light" w:cs="Calibri Light"/>
          <w:sz w:val="18"/>
          <w:szCs w:val="18"/>
        </w:rPr>
        <w:t xml:space="preserve"> rollen binnen de MR opnieuw </w:t>
      </w:r>
      <w:r w:rsidR="554FA897" w:rsidRPr="00B836D3">
        <w:rPr>
          <w:rFonts w:ascii="Calibri Light" w:eastAsia="Calibri Light" w:hAnsi="Calibri Light" w:cs="Calibri Light"/>
          <w:sz w:val="18"/>
          <w:szCs w:val="18"/>
        </w:rPr>
        <w:t xml:space="preserve">verdeeld, deze worden vastgesteld in het activiteitenplan. </w:t>
      </w:r>
    </w:p>
    <w:p w14:paraId="16D1992C" w14:textId="678F7202" w:rsidR="7EAF6989" w:rsidRPr="00771430" w:rsidRDefault="37776264" w:rsidP="7EAF6989">
      <w:pPr>
        <w:pStyle w:val="Lijstalinea"/>
        <w:numPr>
          <w:ilvl w:val="0"/>
          <w:numId w:val="41"/>
        </w:numPr>
        <w:spacing w:after="0"/>
        <w:ind w:left="567" w:hanging="283"/>
        <w:rPr>
          <w:rFonts w:ascii="Calibri Light" w:eastAsia="Calibri Light" w:hAnsi="Calibri Light" w:cs="Calibri Light"/>
          <w:sz w:val="18"/>
          <w:szCs w:val="18"/>
        </w:rPr>
      </w:pPr>
      <w:r w:rsidRPr="00B836D3">
        <w:rPr>
          <w:rFonts w:ascii="Calibri Light" w:eastAsia="Calibri Light" w:hAnsi="Calibri Light" w:cs="Calibri Light"/>
          <w:sz w:val="18"/>
          <w:szCs w:val="18"/>
        </w:rPr>
        <w:t>Aanschaf van groen boekje MR en delen met elkaar.</w:t>
      </w:r>
    </w:p>
    <w:sectPr w:rsidR="7EAF6989" w:rsidRPr="0077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40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10A7E"/>
    <w:multiLevelType w:val="hybridMultilevel"/>
    <w:tmpl w:val="E8C2204C"/>
    <w:lvl w:ilvl="0" w:tplc="448E82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2F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7A366F"/>
    <w:multiLevelType w:val="hybridMultilevel"/>
    <w:tmpl w:val="E18C38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29E"/>
    <w:multiLevelType w:val="hybridMultilevel"/>
    <w:tmpl w:val="823491DC"/>
    <w:lvl w:ilvl="0" w:tplc="5246B440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81169E3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1AC3C7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A121E6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0C07C9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FC6B63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7CB4B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2C2DF6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A3EE97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376BAF"/>
    <w:multiLevelType w:val="hybridMultilevel"/>
    <w:tmpl w:val="C0A293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96244"/>
    <w:multiLevelType w:val="hybridMultilevel"/>
    <w:tmpl w:val="30D82070"/>
    <w:lvl w:ilvl="0" w:tplc="92CC220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455DA"/>
    <w:multiLevelType w:val="hybridMultilevel"/>
    <w:tmpl w:val="547C811E"/>
    <w:lvl w:ilvl="0" w:tplc="9A60E60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 Light" w:eastAsia="Calibri Light" w:hAnsi="Calibri Light" w:cs="Calibri Light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F800"/>
    <w:multiLevelType w:val="hybridMultilevel"/>
    <w:tmpl w:val="5964ED82"/>
    <w:lvl w:ilvl="0" w:tplc="389E93E0">
      <w:start w:val="1"/>
      <w:numFmt w:val="decimal"/>
      <w:lvlText w:val="%1."/>
      <w:lvlJc w:val="left"/>
      <w:pPr>
        <w:ind w:left="720" w:hanging="360"/>
      </w:pPr>
    </w:lvl>
    <w:lvl w:ilvl="1" w:tplc="67F24D6C">
      <w:start w:val="1"/>
      <w:numFmt w:val="lowerLetter"/>
      <w:lvlText w:val="%2."/>
      <w:lvlJc w:val="left"/>
      <w:pPr>
        <w:ind w:left="1440" w:hanging="360"/>
      </w:pPr>
    </w:lvl>
    <w:lvl w:ilvl="2" w:tplc="A8901E7C">
      <w:start w:val="1"/>
      <w:numFmt w:val="lowerRoman"/>
      <w:lvlText w:val="%3."/>
      <w:lvlJc w:val="right"/>
      <w:pPr>
        <w:ind w:left="2160" w:hanging="180"/>
      </w:pPr>
    </w:lvl>
    <w:lvl w:ilvl="3" w:tplc="05283BD8">
      <w:start w:val="1"/>
      <w:numFmt w:val="decimal"/>
      <w:lvlText w:val="%4."/>
      <w:lvlJc w:val="left"/>
      <w:pPr>
        <w:ind w:left="2880" w:hanging="360"/>
      </w:pPr>
    </w:lvl>
    <w:lvl w:ilvl="4" w:tplc="218A2E80">
      <w:start w:val="1"/>
      <w:numFmt w:val="lowerLetter"/>
      <w:lvlText w:val="%5."/>
      <w:lvlJc w:val="left"/>
      <w:pPr>
        <w:ind w:left="3600" w:hanging="360"/>
      </w:pPr>
    </w:lvl>
    <w:lvl w:ilvl="5" w:tplc="3AF0859C">
      <w:start w:val="1"/>
      <w:numFmt w:val="lowerRoman"/>
      <w:lvlText w:val="%6."/>
      <w:lvlJc w:val="right"/>
      <w:pPr>
        <w:ind w:left="4320" w:hanging="180"/>
      </w:pPr>
    </w:lvl>
    <w:lvl w:ilvl="6" w:tplc="5220EB4C">
      <w:start w:val="1"/>
      <w:numFmt w:val="decimal"/>
      <w:lvlText w:val="%7."/>
      <w:lvlJc w:val="left"/>
      <w:pPr>
        <w:ind w:left="5040" w:hanging="360"/>
      </w:pPr>
    </w:lvl>
    <w:lvl w:ilvl="7" w:tplc="3FEE07BC">
      <w:start w:val="1"/>
      <w:numFmt w:val="lowerLetter"/>
      <w:lvlText w:val="%8."/>
      <w:lvlJc w:val="left"/>
      <w:pPr>
        <w:ind w:left="5760" w:hanging="360"/>
      </w:pPr>
    </w:lvl>
    <w:lvl w:ilvl="8" w:tplc="1FBE277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0C38"/>
    <w:multiLevelType w:val="hybridMultilevel"/>
    <w:tmpl w:val="09AA33BA"/>
    <w:lvl w:ilvl="0" w:tplc="92E858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AD2E72F0">
      <w:start w:val="1"/>
      <w:numFmt w:val="decimal"/>
      <w:lvlText w:val="%2)"/>
      <w:lvlJc w:val="left"/>
      <w:pPr>
        <w:ind w:left="1440" w:hanging="360"/>
      </w:pPr>
      <w:rPr>
        <w:rFonts w:ascii="Calibri Light" w:eastAsia="Calibri Light" w:hAnsi="Calibri Light" w:cs="Calibri Light" w:hint="default"/>
        <w:sz w:val="18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7B7D"/>
    <w:multiLevelType w:val="hybridMultilevel"/>
    <w:tmpl w:val="D4C66C74"/>
    <w:lvl w:ilvl="0" w:tplc="1DBE5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60F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A5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43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4B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C1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8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0A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C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53F2"/>
    <w:multiLevelType w:val="hybridMultilevel"/>
    <w:tmpl w:val="40CEA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9889"/>
    <w:multiLevelType w:val="hybridMultilevel"/>
    <w:tmpl w:val="954E58C2"/>
    <w:lvl w:ilvl="0" w:tplc="760E7BCA">
      <w:start w:val="5"/>
      <w:numFmt w:val="decimal"/>
      <w:lvlText w:val="%1."/>
      <w:lvlJc w:val="left"/>
      <w:pPr>
        <w:ind w:left="720" w:hanging="360"/>
      </w:pPr>
    </w:lvl>
    <w:lvl w:ilvl="1" w:tplc="534610B8">
      <w:start w:val="1"/>
      <w:numFmt w:val="lowerLetter"/>
      <w:lvlText w:val="%2."/>
      <w:lvlJc w:val="left"/>
      <w:pPr>
        <w:ind w:left="1440" w:hanging="360"/>
      </w:pPr>
    </w:lvl>
    <w:lvl w:ilvl="2" w:tplc="D9F080A8">
      <w:start w:val="1"/>
      <w:numFmt w:val="lowerRoman"/>
      <w:lvlText w:val="%3."/>
      <w:lvlJc w:val="right"/>
      <w:pPr>
        <w:ind w:left="2160" w:hanging="180"/>
      </w:pPr>
    </w:lvl>
    <w:lvl w:ilvl="3" w:tplc="239462EA">
      <w:start w:val="1"/>
      <w:numFmt w:val="decimal"/>
      <w:lvlText w:val="%4."/>
      <w:lvlJc w:val="left"/>
      <w:pPr>
        <w:ind w:left="2880" w:hanging="360"/>
      </w:pPr>
    </w:lvl>
    <w:lvl w:ilvl="4" w:tplc="07FCA9D0">
      <w:start w:val="1"/>
      <w:numFmt w:val="lowerLetter"/>
      <w:lvlText w:val="%5."/>
      <w:lvlJc w:val="left"/>
      <w:pPr>
        <w:ind w:left="3600" w:hanging="360"/>
      </w:pPr>
    </w:lvl>
    <w:lvl w:ilvl="5" w:tplc="24925688">
      <w:start w:val="1"/>
      <w:numFmt w:val="lowerRoman"/>
      <w:lvlText w:val="%6."/>
      <w:lvlJc w:val="right"/>
      <w:pPr>
        <w:ind w:left="4320" w:hanging="180"/>
      </w:pPr>
    </w:lvl>
    <w:lvl w:ilvl="6" w:tplc="1C52BC86">
      <w:start w:val="1"/>
      <w:numFmt w:val="decimal"/>
      <w:lvlText w:val="%7."/>
      <w:lvlJc w:val="left"/>
      <w:pPr>
        <w:ind w:left="5040" w:hanging="360"/>
      </w:pPr>
    </w:lvl>
    <w:lvl w:ilvl="7" w:tplc="FBD01C5E">
      <w:start w:val="1"/>
      <w:numFmt w:val="lowerLetter"/>
      <w:lvlText w:val="%8."/>
      <w:lvlJc w:val="left"/>
      <w:pPr>
        <w:ind w:left="5760" w:hanging="360"/>
      </w:pPr>
    </w:lvl>
    <w:lvl w:ilvl="8" w:tplc="83A845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7E197"/>
    <w:multiLevelType w:val="hybridMultilevel"/>
    <w:tmpl w:val="3782D7C4"/>
    <w:lvl w:ilvl="0" w:tplc="13A4FB08">
      <w:start w:val="1"/>
      <w:numFmt w:val="decimal"/>
      <w:lvlText w:val="%1."/>
      <w:lvlJc w:val="left"/>
      <w:pPr>
        <w:ind w:left="720" w:hanging="360"/>
      </w:pPr>
    </w:lvl>
    <w:lvl w:ilvl="1" w:tplc="F10014B0">
      <w:start w:val="4"/>
      <w:numFmt w:val="decimal"/>
      <w:lvlText w:val="%2.2"/>
      <w:lvlJc w:val="left"/>
      <w:pPr>
        <w:ind w:left="1440" w:hanging="360"/>
      </w:pPr>
    </w:lvl>
    <w:lvl w:ilvl="2" w:tplc="F41C55BA">
      <w:start w:val="1"/>
      <w:numFmt w:val="lowerRoman"/>
      <w:lvlText w:val="%3."/>
      <w:lvlJc w:val="right"/>
      <w:pPr>
        <w:ind w:left="2160" w:hanging="180"/>
      </w:pPr>
    </w:lvl>
    <w:lvl w:ilvl="3" w:tplc="5B7AE69E">
      <w:start w:val="1"/>
      <w:numFmt w:val="decimal"/>
      <w:lvlText w:val="%4."/>
      <w:lvlJc w:val="left"/>
      <w:pPr>
        <w:ind w:left="2880" w:hanging="360"/>
      </w:pPr>
    </w:lvl>
    <w:lvl w:ilvl="4" w:tplc="EB605C4A">
      <w:start w:val="1"/>
      <w:numFmt w:val="lowerLetter"/>
      <w:lvlText w:val="%5."/>
      <w:lvlJc w:val="left"/>
      <w:pPr>
        <w:ind w:left="3600" w:hanging="360"/>
      </w:pPr>
    </w:lvl>
    <w:lvl w:ilvl="5" w:tplc="0BCE4B30">
      <w:start w:val="1"/>
      <w:numFmt w:val="lowerRoman"/>
      <w:lvlText w:val="%6."/>
      <w:lvlJc w:val="right"/>
      <w:pPr>
        <w:ind w:left="4320" w:hanging="180"/>
      </w:pPr>
    </w:lvl>
    <w:lvl w:ilvl="6" w:tplc="C0E49FFA">
      <w:start w:val="1"/>
      <w:numFmt w:val="decimal"/>
      <w:lvlText w:val="%7."/>
      <w:lvlJc w:val="left"/>
      <w:pPr>
        <w:ind w:left="5040" w:hanging="360"/>
      </w:pPr>
    </w:lvl>
    <w:lvl w:ilvl="7" w:tplc="BA8896B8">
      <w:start w:val="1"/>
      <w:numFmt w:val="lowerLetter"/>
      <w:lvlText w:val="%8."/>
      <w:lvlJc w:val="left"/>
      <w:pPr>
        <w:ind w:left="5760" w:hanging="360"/>
      </w:pPr>
    </w:lvl>
    <w:lvl w:ilvl="8" w:tplc="78DE6C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42B9"/>
    <w:multiLevelType w:val="hybridMultilevel"/>
    <w:tmpl w:val="34C4D426"/>
    <w:lvl w:ilvl="0" w:tplc="5D5A9D56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99A8569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F1EE6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229CA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CCE490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8F09BB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FA052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D22E4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F2AE07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88207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9C33AD"/>
    <w:multiLevelType w:val="hybridMultilevel"/>
    <w:tmpl w:val="59B86942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400821"/>
    <w:multiLevelType w:val="hybridMultilevel"/>
    <w:tmpl w:val="C660EC82"/>
    <w:lvl w:ilvl="0" w:tplc="E3024134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E80A84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9E12D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305E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041C9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CA6EC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3905AB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A2EF3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BC363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BE103D"/>
    <w:multiLevelType w:val="hybridMultilevel"/>
    <w:tmpl w:val="AF083C8A"/>
    <w:lvl w:ilvl="0" w:tplc="D5A81E40">
      <w:start w:val="1"/>
      <w:numFmt w:val="decimal"/>
      <w:lvlText w:val="%1."/>
      <w:lvlJc w:val="left"/>
      <w:pPr>
        <w:ind w:left="720" w:hanging="360"/>
      </w:pPr>
    </w:lvl>
    <w:lvl w:ilvl="1" w:tplc="CBBEE792">
      <w:start w:val="1"/>
      <w:numFmt w:val="lowerLetter"/>
      <w:lvlText w:val="%2."/>
      <w:lvlJc w:val="left"/>
      <w:pPr>
        <w:ind w:left="1440" w:hanging="360"/>
      </w:pPr>
    </w:lvl>
    <w:lvl w:ilvl="2" w:tplc="67AA82F2">
      <w:start w:val="1"/>
      <w:numFmt w:val="lowerRoman"/>
      <w:lvlText w:val="%3."/>
      <w:lvlJc w:val="right"/>
      <w:pPr>
        <w:ind w:left="2160" w:hanging="180"/>
      </w:pPr>
    </w:lvl>
    <w:lvl w:ilvl="3" w:tplc="EAAC5A78">
      <w:start w:val="1"/>
      <w:numFmt w:val="decimal"/>
      <w:lvlText w:val="%4."/>
      <w:lvlJc w:val="left"/>
      <w:pPr>
        <w:ind w:left="2880" w:hanging="360"/>
      </w:pPr>
    </w:lvl>
    <w:lvl w:ilvl="4" w:tplc="FF201CCC">
      <w:start w:val="1"/>
      <w:numFmt w:val="lowerLetter"/>
      <w:lvlText w:val="%5."/>
      <w:lvlJc w:val="left"/>
      <w:pPr>
        <w:ind w:left="3600" w:hanging="360"/>
      </w:pPr>
    </w:lvl>
    <w:lvl w:ilvl="5" w:tplc="1624A4EC">
      <w:start w:val="1"/>
      <w:numFmt w:val="lowerRoman"/>
      <w:lvlText w:val="%6."/>
      <w:lvlJc w:val="right"/>
      <w:pPr>
        <w:ind w:left="4320" w:hanging="180"/>
      </w:pPr>
    </w:lvl>
    <w:lvl w:ilvl="6" w:tplc="8F7AA9D6">
      <w:start w:val="1"/>
      <w:numFmt w:val="decimal"/>
      <w:lvlText w:val="%7."/>
      <w:lvlJc w:val="left"/>
      <w:pPr>
        <w:ind w:left="5040" w:hanging="360"/>
      </w:pPr>
    </w:lvl>
    <w:lvl w:ilvl="7" w:tplc="FC9CAB6A">
      <w:start w:val="1"/>
      <w:numFmt w:val="lowerLetter"/>
      <w:lvlText w:val="%8."/>
      <w:lvlJc w:val="left"/>
      <w:pPr>
        <w:ind w:left="5760" w:hanging="360"/>
      </w:pPr>
    </w:lvl>
    <w:lvl w:ilvl="8" w:tplc="B46891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19E09"/>
    <w:multiLevelType w:val="hybridMultilevel"/>
    <w:tmpl w:val="5578531E"/>
    <w:lvl w:ilvl="0" w:tplc="39200A02">
      <w:start w:val="1"/>
      <w:numFmt w:val="decimal"/>
      <w:lvlText w:val="%1."/>
      <w:lvlJc w:val="left"/>
      <w:pPr>
        <w:ind w:left="1800" w:hanging="360"/>
      </w:pPr>
    </w:lvl>
    <w:lvl w:ilvl="1" w:tplc="2E6EC12E">
      <w:start w:val="1"/>
      <w:numFmt w:val="lowerLetter"/>
      <w:lvlText w:val="%2."/>
      <w:lvlJc w:val="left"/>
      <w:pPr>
        <w:ind w:left="2520" w:hanging="360"/>
      </w:pPr>
    </w:lvl>
    <w:lvl w:ilvl="2" w:tplc="A02091EE">
      <w:start w:val="1"/>
      <w:numFmt w:val="lowerRoman"/>
      <w:lvlText w:val="%3."/>
      <w:lvlJc w:val="right"/>
      <w:pPr>
        <w:ind w:left="3240" w:hanging="180"/>
      </w:pPr>
    </w:lvl>
    <w:lvl w:ilvl="3" w:tplc="F5102FCE">
      <w:start w:val="1"/>
      <w:numFmt w:val="decimal"/>
      <w:lvlText w:val="%4."/>
      <w:lvlJc w:val="left"/>
      <w:pPr>
        <w:ind w:left="3960" w:hanging="360"/>
      </w:pPr>
    </w:lvl>
    <w:lvl w:ilvl="4" w:tplc="67082CA0">
      <w:start w:val="1"/>
      <w:numFmt w:val="lowerLetter"/>
      <w:lvlText w:val="%5."/>
      <w:lvlJc w:val="left"/>
      <w:pPr>
        <w:ind w:left="4680" w:hanging="360"/>
      </w:pPr>
    </w:lvl>
    <w:lvl w:ilvl="5" w:tplc="51242A22">
      <w:start w:val="1"/>
      <w:numFmt w:val="lowerRoman"/>
      <w:lvlText w:val="%6."/>
      <w:lvlJc w:val="right"/>
      <w:pPr>
        <w:ind w:left="5400" w:hanging="180"/>
      </w:pPr>
    </w:lvl>
    <w:lvl w:ilvl="6" w:tplc="A540257C">
      <w:start w:val="1"/>
      <w:numFmt w:val="decimal"/>
      <w:lvlText w:val="%7."/>
      <w:lvlJc w:val="left"/>
      <w:pPr>
        <w:ind w:left="6120" w:hanging="360"/>
      </w:pPr>
    </w:lvl>
    <w:lvl w:ilvl="7" w:tplc="4AFAB85A">
      <w:start w:val="1"/>
      <w:numFmt w:val="lowerLetter"/>
      <w:lvlText w:val="%8."/>
      <w:lvlJc w:val="left"/>
      <w:pPr>
        <w:ind w:left="6840" w:hanging="360"/>
      </w:pPr>
    </w:lvl>
    <w:lvl w:ilvl="8" w:tplc="D6DEC4A0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FD8F52"/>
    <w:multiLevelType w:val="hybridMultilevel"/>
    <w:tmpl w:val="60C6F04E"/>
    <w:lvl w:ilvl="0" w:tplc="9662C69C">
      <w:start w:val="1"/>
      <w:numFmt w:val="decimal"/>
      <w:lvlText w:val="%1."/>
      <w:lvlJc w:val="left"/>
      <w:pPr>
        <w:ind w:left="720" w:hanging="360"/>
      </w:pPr>
    </w:lvl>
    <w:lvl w:ilvl="1" w:tplc="F8D46B72">
      <w:start w:val="2"/>
      <w:numFmt w:val="decimal"/>
      <w:lvlText w:val="%2.2"/>
      <w:lvlJc w:val="left"/>
      <w:pPr>
        <w:ind w:left="1440" w:hanging="360"/>
      </w:pPr>
    </w:lvl>
    <w:lvl w:ilvl="2" w:tplc="6AFCCCF2">
      <w:start w:val="1"/>
      <w:numFmt w:val="lowerRoman"/>
      <w:lvlText w:val="%3."/>
      <w:lvlJc w:val="right"/>
      <w:pPr>
        <w:ind w:left="2160" w:hanging="180"/>
      </w:pPr>
    </w:lvl>
    <w:lvl w:ilvl="3" w:tplc="FF285764">
      <w:start w:val="1"/>
      <w:numFmt w:val="decimal"/>
      <w:lvlText w:val="%4."/>
      <w:lvlJc w:val="left"/>
      <w:pPr>
        <w:ind w:left="2880" w:hanging="360"/>
      </w:pPr>
    </w:lvl>
    <w:lvl w:ilvl="4" w:tplc="F7260A50">
      <w:start w:val="1"/>
      <w:numFmt w:val="lowerLetter"/>
      <w:lvlText w:val="%5."/>
      <w:lvlJc w:val="left"/>
      <w:pPr>
        <w:ind w:left="3600" w:hanging="360"/>
      </w:pPr>
    </w:lvl>
    <w:lvl w:ilvl="5" w:tplc="F9583354">
      <w:start w:val="1"/>
      <w:numFmt w:val="lowerRoman"/>
      <w:lvlText w:val="%6."/>
      <w:lvlJc w:val="right"/>
      <w:pPr>
        <w:ind w:left="4320" w:hanging="180"/>
      </w:pPr>
    </w:lvl>
    <w:lvl w:ilvl="6" w:tplc="A3A21D00">
      <w:start w:val="1"/>
      <w:numFmt w:val="decimal"/>
      <w:lvlText w:val="%7."/>
      <w:lvlJc w:val="left"/>
      <w:pPr>
        <w:ind w:left="5040" w:hanging="360"/>
      </w:pPr>
    </w:lvl>
    <w:lvl w:ilvl="7" w:tplc="ED905364">
      <w:start w:val="1"/>
      <w:numFmt w:val="lowerLetter"/>
      <w:lvlText w:val="%8."/>
      <w:lvlJc w:val="left"/>
      <w:pPr>
        <w:ind w:left="5760" w:hanging="360"/>
      </w:pPr>
    </w:lvl>
    <w:lvl w:ilvl="8" w:tplc="74427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4C9B4"/>
    <w:multiLevelType w:val="multilevel"/>
    <w:tmpl w:val="B85AE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CF5C4A"/>
    <w:multiLevelType w:val="hybridMultilevel"/>
    <w:tmpl w:val="AF20CB2E"/>
    <w:lvl w:ilvl="0" w:tplc="48EE3C68">
      <w:start w:val="1"/>
      <w:numFmt w:val="decimal"/>
      <w:lvlText w:val="%1."/>
      <w:lvlJc w:val="left"/>
      <w:pPr>
        <w:ind w:left="720" w:hanging="360"/>
      </w:pPr>
    </w:lvl>
    <w:lvl w:ilvl="1" w:tplc="E3D64134">
      <w:start w:val="1"/>
      <w:numFmt w:val="lowerLetter"/>
      <w:lvlText w:val="%2."/>
      <w:lvlJc w:val="left"/>
      <w:pPr>
        <w:ind w:left="1440" w:hanging="360"/>
      </w:pPr>
    </w:lvl>
    <w:lvl w:ilvl="2" w:tplc="D2106AEE">
      <w:start w:val="1"/>
      <w:numFmt w:val="lowerRoman"/>
      <w:lvlText w:val="%3."/>
      <w:lvlJc w:val="right"/>
      <w:pPr>
        <w:ind w:left="2160" w:hanging="180"/>
      </w:pPr>
    </w:lvl>
    <w:lvl w:ilvl="3" w:tplc="917E1C02">
      <w:start w:val="1"/>
      <w:numFmt w:val="decimal"/>
      <w:lvlText w:val="%4."/>
      <w:lvlJc w:val="left"/>
      <w:pPr>
        <w:ind w:left="2880" w:hanging="360"/>
      </w:pPr>
    </w:lvl>
    <w:lvl w:ilvl="4" w:tplc="0320574E">
      <w:start w:val="1"/>
      <w:numFmt w:val="lowerLetter"/>
      <w:lvlText w:val="%5."/>
      <w:lvlJc w:val="left"/>
      <w:pPr>
        <w:ind w:left="3600" w:hanging="360"/>
      </w:pPr>
    </w:lvl>
    <w:lvl w:ilvl="5" w:tplc="CB82EAFE">
      <w:start w:val="1"/>
      <w:numFmt w:val="lowerRoman"/>
      <w:lvlText w:val="%6."/>
      <w:lvlJc w:val="right"/>
      <w:pPr>
        <w:ind w:left="4320" w:hanging="180"/>
      </w:pPr>
    </w:lvl>
    <w:lvl w:ilvl="6" w:tplc="CD9A4584">
      <w:start w:val="1"/>
      <w:numFmt w:val="decimal"/>
      <w:lvlText w:val="%7."/>
      <w:lvlJc w:val="left"/>
      <w:pPr>
        <w:ind w:left="5040" w:hanging="360"/>
      </w:pPr>
    </w:lvl>
    <w:lvl w:ilvl="7" w:tplc="4148DF50">
      <w:start w:val="1"/>
      <w:numFmt w:val="lowerLetter"/>
      <w:lvlText w:val="%8."/>
      <w:lvlJc w:val="left"/>
      <w:pPr>
        <w:ind w:left="5760" w:hanging="360"/>
      </w:pPr>
    </w:lvl>
    <w:lvl w:ilvl="8" w:tplc="C26419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ABF77"/>
    <w:multiLevelType w:val="hybridMultilevel"/>
    <w:tmpl w:val="6A4E9E72"/>
    <w:lvl w:ilvl="0" w:tplc="E2E62D04">
      <w:start w:val="7"/>
      <w:numFmt w:val="decimal"/>
      <w:lvlText w:val="%1."/>
      <w:lvlJc w:val="left"/>
      <w:pPr>
        <w:ind w:left="720" w:hanging="360"/>
      </w:pPr>
    </w:lvl>
    <w:lvl w:ilvl="1" w:tplc="7A5A57FE">
      <w:start w:val="1"/>
      <w:numFmt w:val="lowerLetter"/>
      <w:lvlText w:val="%2."/>
      <w:lvlJc w:val="left"/>
      <w:pPr>
        <w:ind w:left="1440" w:hanging="360"/>
      </w:pPr>
    </w:lvl>
    <w:lvl w:ilvl="2" w:tplc="337C8CF4">
      <w:start w:val="1"/>
      <w:numFmt w:val="lowerRoman"/>
      <w:lvlText w:val="%3."/>
      <w:lvlJc w:val="right"/>
      <w:pPr>
        <w:ind w:left="2160" w:hanging="180"/>
      </w:pPr>
    </w:lvl>
    <w:lvl w:ilvl="3" w:tplc="08B69456">
      <w:start w:val="1"/>
      <w:numFmt w:val="decimal"/>
      <w:lvlText w:val="%4."/>
      <w:lvlJc w:val="left"/>
      <w:pPr>
        <w:ind w:left="2880" w:hanging="360"/>
      </w:pPr>
    </w:lvl>
    <w:lvl w:ilvl="4" w:tplc="1DC0A24A">
      <w:start w:val="1"/>
      <w:numFmt w:val="lowerLetter"/>
      <w:lvlText w:val="%5."/>
      <w:lvlJc w:val="left"/>
      <w:pPr>
        <w:ind w:left="3600" w:hanging="360"/>
      </w:pPr>
    </w:lvl>
    <w:lvl w:ilvl="5" w:tplc="A15CB10A">
      <w:start w:val="1"/>
      <w:numFmt w:val="lowerRoman"/>
      <w:lvlText w:val="%6."/>
      <w:lvlJc w:val="right"/>
      <w:pPr>
        <w:ind w:left="4320" w:hanging="180"/>
      </w:pPr>
    </w:lvl>
    <w:lvl w:ilvl="6" w:tplc="4AE82716">
      <w:start w:val="1"/>
      <w:numFmt w:val="decimal"/>
      <w:lvlText w:val="%7."/>
      <w:lvlJc w:val="left"/>
      <w:pPr>
        <w:ind w:left="5040" w:hanging="360"/>
      </w:pPr>
    </w:lvl>
    <w:lvl w:ilvl="7" w:tplc="CEA8C092">
      <w:start w:val="1"/>
      <w:numFmt w:val="lowerLetter"/>
      <w:lvlText w:val="%8."/>
      <w:lvlJc w:val="left"/>
      <w:pPr>
        <w:ind w:left="5760" w:hanging="360"/>
      </w:pPr>
    </w:lvl>
    <w:lvl w:ilvl="8" w:tplc="58CE30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215E5"/>
    <w:multiLevelType w:val="hybridMultilevel"/>
    <w:tmpl w:val="4D16AB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7521B"/>
    <w:multiLevelType w:val="hybridMultilevel"/>
    <w:tmpl w:val="0E181758"/>
    <w:lvl w:ilvl="0" w:tplc="DA882B94">
      <w:start w:val="1"/>
      <w:numFmt w:val="decimal"/>
      <w:lvlText w:val="%1."/>
      <w:lvlJc w:val="left"/>
      <w:pPr>
        <w:ind w:left="720" w:hanging="360"/>
      </w:pPr>
    </w:lvl>
    <w:lvl w:ilvl="1" w:tplc="170A4984">
      <w:start w:val="1"/>
      <w:numFmt w:val="lowerLetter"/>
      <w:lvlText w:val="%2."/>
      <w:lvlJc w:val="left"/>
      <w:pPr>
        <w:ind w:left="1440" w:hanging="360"/>
      </w:pPr>
    </w:lvl>
    <w:lvl w:ilvl="2" w:tplc="9B44E85E">
      <w:start w:val="1"/>
      <w:numFmt w:val="lowerRoman"/>
      <w:lvlText w:val="%3."/>
      <w:lvlJc w:val="right"/>
      <w:pPr>
        <w:ind w:left="2160" w:hanging="180"/>
      </w:pPr>
    </w:lvl>
    <w:lvl w:ilvl="3" w:tplc="23641976">
      <w:start w:val="1"/>
      <w:numFmt w:val="decimal"/>
      <w:lvlText w:val="%4."/>
      <w:lvlJc w:val="left"/>
      <w:pPr>
        <w:ind w:left="2880" w:hanging="360"/>
      </w:pPr>
    </w:lvl>
    <w:lvl w:ilvl="4" w:tplc="3AE81E3E">
      <w:start w:val="1"/>
      <w:numFmt w:val="lowerLetter"/>
      <w:lvlText w:val="%5."/>
      <w:lvlJc w:val="left"/>
      <w:pPr>
        <w:ind w:left="3600" w:hanging="360"/>
      </w:pPr>
    </w:lvl>
    <w:lvl w:ilvl="5" w:tplc="A8D43C84">
      <w:start w:val="1"/>
      <w:numFmt w:val="lowerRoman"/>
      <w:lvlText w:val="%6."/>
      <w:lvlJc w:val="right"/>
      <w:pPr>
        <w:ind w:left="4320" w:hanging="180"/>
      </w:pPr>
    </w:lvl>
    <w:lvl w:ilvl="6" w:tplc="1F626684">
      <w:start w:val="1"/>
      <w:numFmt w:val="decimal"/>
      <w:lvlText w:val="%7."/>
      <w:lvlJc w:val="left"/>
      <w:pPr>
        <w:ind w:left="5040" w:hanging="360"/>
      </w:pPr>
    </w:lvl>
    <w:lvl w:ilvl="7" w:tplc="34724C9C">
      <w:start w:val="1"/>
      <w:numFmt w:val="lowerLetter"/>
      <w:lvlText w:val="%8."/>
      <w:lvlJc w:val="left"/>
      <w:pPr>
        <w:ind w:left="5760" w:hanging="360"/>
      </w:pPr>
    </w:lvl>
    <w:lvl w:ilvl="8" w:tplc="7AB278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517F8"/>
    <w:multiLevelType w:val="hybridMultilevel"/>
    <w:tmpl w:val="2FF4085A"/>
    <w:lvl w:ilvl="0" w:tplc="B20E4044">
      <w:start w:val="1"/>
      <w:numFmt w:val="decimal"/>
      <w:lvlText w:val="%1."/>
      <w:lvlJc w:val="left"/>
      <w:pPr>
        <w:ind w:left="2160" w:hanging="360"/>
      </w:pPr>
    </w:lvl>
    <w:lvl w:ilvl="1" w:tplc="F1A87270">
      <w:start w:val="1"/>
      <w:numFmt w:val="lowerLetter"/>
      <w:lvlText w:val="%2."/>
      <w:lvlJc w:val="left"/>
      <w:pPr>
        <w:ind w:left="2880" w:hanging="360"/>
      </w:pPr>
    </w:lvl>
    <w:lvl w:ilvl="2" w:tplc="AF664D8A">
      <w:start w:val="1"/>
      <w:numFmt w:val="lowerRoman"/>
      <w:lvlText w:val="%3."/>
      <w:lvlJc w:val="right"/>
      <w:pPr>
        <w:ind w:left="3600" w:hanging="180"/>
      </w:pPr>
    </w:lvl>
    <w:lvl w:ilvl="3" w:tplc="3BB26A80">
      <w:start w:val="1"/>
      <w:numFmt w:val="decimal"/>
      <w:lvlText w:val="%4."/>
      <w:lvlJc w:val="left"/>
      <w:pPr>
        <w:ind w:left="4320" w:hanging="360"/>
      </w:pPr>
    </w:lvl>
    <w:lvl w:ilvl="4" w:tplc="4A1A36F4">
      <w:start w:val="1"/>
      <w:numFmt w:val="lowerLetter"/>
      <w:lvlText w:val="%5."/>
      <w:lvlJc w:val="left"/>
      <w:pPr>
        <w:ind w:left="5040" w:hanging="360"/>
      </w:pPr>
    </w:lvl>
    <w:lvl w:ilvl="5" w:tplc="B4EAEA10">
      <w:start w:val="1"/>
      <w:numFmt w:val="lowerRoman"/>
      <w:lvlText w:val="%6."/>
      <w:lvlJc w:val="right"/>
      <w:pPr>
        <w:ind w:left="5760" w:hanging="180"/>
      </w:pPr>
    </w:lvl>
    <w:lvl w:ilvl="6" w:tplc="26AC0B1E">
      <w:start w:val="1"/>
      <w:numFmt w:val="decimal"/>
      <w:lvlText w:val="%7."/>
      <w:lvlJc w:val="left"/>
      <w:pPr>
        <w:ind w:left="6480" w:hanging="360"/>
      </w:pPr>
    </w:lvl>
    <w:lvl w:ilvl="7" w:tplc="BCB2B0DC">
      <w:start w:val="1"/>
      <w:numFmt w:val="lowerLetter"/>
      <w:lvlText w:val="%8."/>
      <w:lvlJc w:val="left"/>
      <w:pPr>
        <w:ind w:left="7200" w:hanging="360"/>
      </w:pPr>
    </w:lvl>
    <w:lvl w:ilvl="8" w:tplc="801ADF3E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1410EE"/>
    <w:multiLevelType w:val="multilevel"/>
    <w:tmpl w:val="60E6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32CA54"/>
    <w:multiLevelType w:val="hybridMultilevel"/>
    <w:tmpl w:val="3DF43D20"/>
    <w:lvl w:ilvl="0" w:tplc="6F78A7D0">
      <w:start w:val="1"/>
      <w:numFmt w:val="decimal"/>
      <w:lvlText w:val="%1."/>
      <w:lvlJc w:val="left"/>
      <w:pPr>
        <w:ind w:left="720" w:hanging="360"/>
      </w:pPr>
    </w:lvl>
    <w:lvl w:ilvl="1" w:tplc="6FA0DC6A">
      <w:start w:val="1"/>
      <w:numFmt w:val="lowerLetter"/>
      <w:lvlText w:val="%2."/>
      <w:lvlJc w:val="left"/>
      <w:pPr>
        <w:ind w:left="1440" w:hanging="360"/>
      </w:pPr>
    </w:lvl>
    <w:lvl w:ilvl="2" w:tplc="85045166">
      <w:start w:val="1"/>
      <w:numFmt w:val="lowerRoman"/>
      <w:lvlText w:val="%3."/>
      <w:lvlJc w:val="right"/>
      <w:pPr>
        <w:ind w:left="2160" w:hanging="180"/>
      </w:pPr>
    </w:lvl>
    <w:lvl w:ilvl="3" w:tplc="3D1EFA4A">
      <w:start w:val="1"/>
      <w:numFmt w:val="decimal"/>
      <w:lvlText w:val="%4."/>
      <w:lvlJc w:val="left"/>
      <w:pPr>
        <w:ind w:left="2880" w:hanging="360"/>
      </w:pPr>
    </w:lvl>
    <w:lvl w:ilvl="4" w:tplc="9AA41BBC">
      <w:start w:val="1"/>
      <w:numFmt w:val="lowerLetter"/>
      <w:lvlText w:val="%5."/>
      <w:lvlJc w:val="left"/>
      <w:pPr>
        <w:ind w:left="3600" w:hanging="360"/>
      </w:pPr>
    </w:lvl>
    <w:lvl w:ilvl="5" w:tplc="465A6FBC">
      <w:start w:val="1"/>
      <w:numFmt w:val="lowerRoman"/>
      <w:lvlText w:val="%6."/>
      <w:lvlJc w:val="right"/>
      <w:pPr>
        <w:ind w:left="4320" w:hanging="180"/>
      </w:pPr>
    </w:lvl>
    <w:lvl w:ilvl="6" w:tplc="1C66D858">
      <w:start w:val="1"/>
      <w:numFmt w:val="decimal"/>
      <w:lvlText w:val="%7."/>
      <w:lvlJc w:val="left"/>
      <w:pPr>
        <w:ind w:left="5040" w:hanging="360"/>
      </w:pPr>
    </w:lvl>
    <w:lvl w:ilvl="7" w:tplc="4D3C4FD2">
      <w:start w:val="1"/>
      <w:numFmt w:val="lowerLetter"/>
      <w:lvlText w:val="%8."/>
      <w:lvlJc w:val="left"/>
      <w:pPr>
        <w:ind w:left="5760" w:hanging="360"/>
      </w:pPr>
    </w:lvl>
    <w:lvl w:ilvl="8" w:tplc="9C1C68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CC3C9"/>
    <w:multiLevelType w:val="hybridMultilevel"/>
    <w:tmpl w:val="B5C4ABD4"/>
    <w:lvl w:ilvl="0" w:tplc="9154B01C">
      <w:start w:val="1"/>
      <w:numFmt w:val="decimal"/>
      <w:lvlText w:val="%1."/>
      <w:lvlJc w:val="left"/>
      <w:pPr>
        <w:ind w:left="720" w:hanging="360"/>
      </w:pPr>
    </w:lvl>
    <w:lvl w:ilvl="1" w:tplc="BBF42CE4">
      <w:start w:val="1"/>
      <w:numFmt w:val="decimal"/>
      <w:lvlText w:val="%2.4"/>
      <w:lvlJc w:val="left"/>
      <w:pPr>
        <w:ind w:left="1440" w:hanging="360"/>
      </w:pPr>
    </w:lvl>
    <w:lvl w:ilvl="2" w:tplc="89AC1DC8">
      <w:start w:val="1"/>
      <w:numFmt w:val="lowerRoman"/>
      <w:lvlText w:val="%3."/>
      <w:lvlJc w:val="right"/>
      <w:pPr>
        <w:ind w:left="2160" w:hanging="180"/>
      </w:pPr>
    </w:lvl>
    <w:lvl w:ilvl="3" w:tplc="C264180E">
      <w:start w:val="1"/>
      <w:numFmt w:val="decimal"/>
      <w:lvlText w:val="%4."/>
      <w:lvlJc w:val="left"/>
      <w:pPr>
        <w:ind w:left="2880" w:hanging="360"/>
      </w:pPr>
    </w:lvl>
    <w:lvl w:ilvl="4" w:tplc="1962059A">
      <w:start w:val="1"/>
      <w:numFmt w:val="lowerLetter"/>
      <w:lvlText w:val="%5."/>
      <w:lvlJc w:val="left"/>
      <w:pPr>
        <w:ind w:left="3600" w:hanging="360"/>
      </w:pPr>
    </w:lvl>
    <w:lvl w:ilvl="5" w:tplc="39B2F0BE">
      <w:start w:val="1"/>
      <w:numFmt w:val="lowerRoman"/>
      <w:lvlText w:val="%6."/>
      <w:lvlJc w:val="right"/>
      <w:pPr>
        <w:ind w:left="4320" w:hanging="180"/>
      </w:pPr>
    </w:lvl>
    <w:lvl w:ilvl="6" w:tplc="37DA3062">
      <w:start w:val="1"/>
      <w:numFmt w:val="decimal"/>
      <w:lvlText w:val="%7."/>
      <w:lvlJc w:val="left"/>
      <w:pPr>
        <w:ind w:left="5040" w:hanging="360"/>
      </w:pPr>
    </w:lvl>
    <w:lvl w:ilvl="7" w:tplc="832CC152">
      <w:start w:val="1"/>
      <w:numFmt w:val="lowerLetter"/>
      <w:lvlText w:val="%8."/>
      <w:lvlJc w:val="left"/>
      <w:pPr>
        <w:ind w:left="5760" w:hanging="360"/>
      </w:pPr>
    </w:lvl>
    <w:lvl w:ilvl="8" w:tplc="0602CF5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05C3"/>
    <w:multiLevelType w:val="multilevel"/>
    <w:tmpl w:val="92F8A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31" w15:restartNumberingAfterBreak="0">
    <w:nsid w:val="622A2C82"/>
    <w:multiLevelType w:val="multilevel"/>
    <w:tmpl w:val="E1AC0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78302F"/>
    <w:multiLevelType w:val="hybridMultilevel"/>
    <w:tmpl w:val="2E1070F4"/>
    <w:lvl w:ilvl="0" w:tplc="C45A6280">
      <w:start w:val="1"/>
      <w:numFmt w:val="decimal"/>
      <w:lvlText w:val="%1."/>
      <w:lvlJc w:val="left"/>
      <w:pPr>
        <w:ind w:left="720" w:hanging="360"/>
      </w:pPr>
    </w:lvl>
    <w:lvl w:ilvl="1" w:tplc="4E941BFA">
      <w:start w:val="1"/>
      <w:numFmt w:val="lowerLetter"/>
      <w:lvlText w:val="%2."/>
      <w:lvlJc w:val="left"/>
      <w:pPr>
        <w:ind w:left="1440" w:hanging="360"/>
      </w:pPr>
    </w:lvl>
    <w:lvl w:ilvl="2" w:tplc="99F8693E">
      <w:start w:val="1"/>
      <w:numFmt w:val="lowerRoman"/>
      <w:lvlText w:val="%3."/>
      <w:lvlJc w:val="right"/>
      <w:pPr>
        <w:ind w:left="2160" w:hanging="180"/>
      </w:pPr>
    </w:lvl>
    <w:lvl w:ilvl="3" w:tplc="D1AE87CE">
      <w:start w:val="1"/>
      <w:numFmt w:val="decimal"/>
      <w:lvlText w:val="%4."/>
      <w:lvlJc w:val="left"/>
      <w:pPr>
        <w:ind w:left="2880" w:hanging="360"/>
      </w:pPr>
    </w:lvl>
    <w:lvl w:ilvl="4" w:tplc="8AB85C60">
      <w:start w:val="1"/>
      <w:numFmt w:val="lowerLetter"/>
      <w:lvlText w:val="%5."/>
      <w:lvlJc w:val="left"/>
      <w:pPr>
        <w:ind w:left="3600" w:hanging="360"/>
      </w:pPr>
    </w:lvl>
    <w:lvl w:ilvl="5" w:tplc="2436B2F8">
      <w:start w:val="1"/>
      <w:numFmt w:val="lowerRoman"/>
      <w:lvlText w:val="%6."/>
      <w:lvlJc w:val="right"/>
      <w:pPr>
        <w:ind w:left="4320" w:hanging="180"/>
      </w:pPr>
    </w:lvl>
    <w:lvl w:ilvl="6" w:tplc="6A8850B2">
      <w:start w:val="1"/>
      <w:numFmt w:val="decimal"/>
      <w:lvlText w:val="%7."/>
      <w:lvlJc w:val="left"/>
      <w:pPr>
        <w:ind w:left="5040" w:hanging="360"/>
      </w:pPr>
    </w:lvl>
    <w:lvl w:ilvl="7" w:tplc="35BE40B2">
      <w:start w:val="1"/>
      <w:numFmt w:val="lowerLetter"/>
      <w:lvlText w:val="%8."/>
      <w:lvlJc w:val="left"/>
      <w:pPr>
        <w:ind w:left="5760" w:hanging="360"/>
      </w:pPr>
    </w:lvl>
    <w:lvl w:ilvl="8" w:tplc="3D0A282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E5352"/>
    <w:multiLevelType w:val="multilevel"/>
    <w:tmpl w:val="55D07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4" w15:restartNumberingAfterBreak="0">
    <w:nsid w:val="7106FCA9"/>
    <w:multiLevelType w:val="hybridMultilevel"/>
    <w:tmpl w:val="3E3259F2"/>
    <w:lvl w:ilvl="0" w:tplc="F72A9FFA">
      <w:start w:val="2"/>
      <w:numFmt w:val="decimal"/>
      <w:lvlText w:val="%1."/>
      <w:lvlJc w:val="left"/>
      <w:pPr>
        <w:ind w:left="720" w:hanging="360"/>
      </w:pPr>
    </w:lvl>
    <w:lvl w:ilvl="1" w:tplc="EB325A20">
      <w:start w:val="1"/>
      <w:numFmt w:val="lowerLetter"/>
      <w:lvlText w:val="%2."/>
      <w:lvlJc w:val="left"/>
      <w:pPr>
        <w:ind w:left="1440" w:hanging="360"/>
      </w:pPr>
    </w:lvl>
    <w:lvl w:ilvl="2" w:tplc="1696FA42">
      <w:start w:val="1"/>
      <w:numFmt w:val="lowerRoman"/>
      <w:lvlText w:val="%3."/>
      <w:lvlJc w:val="right"/>
      <w:pPr>
        <w:ind w:left="2160" w:hanging="180"/>
      </w:pPr>
    </w:lvl>
    <w:lvl w:ilvl="3" w:tplc="6BE22118">
      <w:start w:val="1"/>
      <w:numFmt w:val="decimal"/>
      <w:lvlText w:val="%4."/>
      <w:lvlJc w:val="left"/>
      <w:pPr>
        <w:ind w:left="2880" w:hanging="360"/>
      </w:pPr>
    </w:lvl>
    <w:lvl w:ilvl="4" w:tplc="E0CA4678">
      <w:start w:val="1"/>
      <w:numFmt w:val="lowerLetter"/>
      <w:lvlText w:val="%5."/>
      <w:lvlJc w:val="left"/>
      <w:pPr>
        <w:ind w:left="3600" w:hanging="360"/>
      </w:pPr>
    </w:lvl>
    <w:lvl w:ilvl="5" w:tplc="ED267AF2">
      <w:start w:val="1"/>
      <w:numFmt w:val="lowerRoman"/>
      <w:lvlText w:val="%6."/>
      <w:lvlJc w:val="right"/>
      <w:pPr>
        <w:ind w:left="4320" w:hanging="180"/>
      </w:pPr>
    </w:lvl>
    <w:lvl w:ilvl="6" w:tplc="3392F54A">
      <w:start w:val="1"/>
      <w:numFmt w:val="decimal"/>
      <w:lvlText w:val="%7."/>
      <w:lvlJc w:val="left"/>
      <w:pPr>
        <w:ind w:left="5040" w:hanging="360"/>
      </w:pPr>
    </w:lvl>
    <w:lvl w:ilvl="7" w:tplc="A12CB59E">
      <w:start w:val="1"/>
      <w:numFmt w:val="lowerLetter"/>
      <w:lvlText w:val="%8."/>
      <w:lvlJc w:val="left"/>
      <w:pPr>
        <w:ind w:left="5760" w:hanging="360"/>
      </w:pPr>
    </w:lvl>
    <w:lvl w:ilvl="8" w:tplc="F676D0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6FC0F"/>
    <w:multiLevelType w:val="hybridMultilevel"/>
    <w:tmpl w:val="EDB6F64A"/>
    <w:lvl w:ilvl="0" w:tplc="3B80F002">
      <w:numFmt w:val="none"/>
      <w:lvlText w:val=""/>
      <w:lvlJc w:val="left"/>
      <w:pPr>
        <w:tabs>
          <w:tab w:val="num" w:pos="360"/>
        </w:tabs>
      </w:pPr>
    </w:lvl>
    <w:lvl w:ilvl="1" w:tplc="26E0D190">
      <w:start w:val="1"/>
      <w:numFmt w:val="lowerLetter"/>
      <w:lvlText w:val="%2."/>
      <w:lvlJc w:val="left"/>
      <w:pPr>
        <w:ind w:left="1440" w:hanging="360"/>
      </w:pPr>
    </w:lvl>
    <w:lvl w:ilvl="2" w:tplc="26D4EDAC">
      <w:start w:val="1"/>
      <w:numFmt w:val="lowerRoman"/>
      <w:lvlText w:val="%3."/>
      <w:lvlJc w:val="right"/>
      <w:pPr>
        <w:ind w:left="2160" w:hanging="180"/>
      </w:pPr>
    </w:lvl>
    <w:lvl w:ilvl="3" w:tplc="6204A020">
      <w:start w:val="1"/>
      <w:numFmt w:val="decimal"/>
      <w:lvlText w:val="%4."/>
      <w:lvlJc w:val="left"/>
      <w:pPr>
        <w:ind w:left="2880" w:hanging="360"/>
      </w:pPr>
    </w:lvl>
    <w:lvl w:ilvl="4" w:tplc="89249694">
      <w:start w:val="1"/>
      <w:numFmt w:val="lowerLetter"/>
      <w:lvlText w:val="%5."/>
      <w:lvlJc w:val="left"/>
      <w:pPr>
        <w:ind w:left="3600" w:hanging="360"/>
      </w:pPr>
    </w:lvl>
    <w:lvl w:ilvl="5" w:tplc="5604655C">
      <w:start w:val="1"/>
      <w:numFmt w:val="lowerRoman"/>
      <w:lvlText w:val="%6."/>
      <w:lvlJc w:val="right"/>
      <w:pPr>
        <w:ind w:left="4320" w:hanging="180"/>
      </w:pPr>
    </w:lvl>
    <w:lvl w:ilvl="6" w:tplc="08002C30">
      <w:start w:val="1"/>
      <w:numFmt w:val="decimal"/>
      <w:lvlText w:val="%7."/>
      <w:lvlJc w:val="left"/>
      <w:pPr>
        <w:ind w:left="5040" w:hanging="360"/>
      </w:pPr>
    </w:lvl>
    <w:lvl w:ilvl="7" w:tplc="AC86006E">
      <w:start w:val="1"/>
      <w:numFmt w:val="lowerLetter"/>
      <w:lvlText w:val="%8."/>
      <w:lvlJc w:val="left"/>
      <w:pPr>
        <w:ind w:left="5760" w:hanging="360"/>
      </w:pPr>
    </w:lvl>
    <w:lvl w:ilvl="8" w:tplc="D4067E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CE0EF"/>
    <w:multiLevelType w:val="hybridMultilevel"/>
    <w:tmpl w:val="4A32DF12"/>
    <w:lvl w:ilvl="0" w:tplc="760ABFC6">
      <w:start w:val="1"/>
      <w:numFmt w:val="decimal"/>
      <w:lvlText w:val="è"/>
      <w:lvlJc w:val="left"/>
      <w:pPr>
        <w:ind w:left="720" w:hanging="360"/>
      </w:pPr>
    </w:lvl>
    <w:lvl w:ilvl="1" w:tplc="ADC60D32">
      <w:start w:val="1"/>
      <w:numFmt w:val="lowerLetter"/>
      <w:lvlText w:val="%2."/>
      <w:lvlJc w:val="left"/>
      <w:pPr>
        <w:ind w:left="1440" w:hanging="360"/>
      </w:pPr>
    </w:lvl>
    <w:lvl w:ilvl="2" w:tplc="7E2A8F76">
      <w:start w:val="1"/>
      <w:numFmt w:val="lowerRoman"/>
      <w:lvlText w:val="%3."/>
      <w:lvlJc w:val="right"/>
      <w:pPr>
        <w:ind w:left="2160" w:hanging="180"/>
      </w:pPr>
    </w:lvl>
    <w:lvl w:ilvl="3" w:tplc="3AC63B54">
      <w:start w:val="1"/>
      <w:numFmt w:val="decimal"/>
      <w:lvlText w:val="%4."/>
      <w:lvlJc w:val="left"/>
      <w:pPr>
        <w:ind w:left="2880" w:hanging="360"/>
      </w:pPr>
    </w:lvl>
    <w:lvl w:ilvl="4" w:tplc="72F00562">
      <w:start w:val="1"/>
      <w:numFmt w:val="lowerLetter"/>
      <w:lvlText w:val="%5."/>
      <w:lvlJc w:val="left"/>
      <w:pPr>
        <w:ind w:left="3600" w:hanging="360"/>
      </w:pPr>
    </w:lvl>
    <w:lvl w:ilvl="5" w:tplc="DC2AD0A2">
      <w:start w:val="1"/>
      <w:numFmt w:val="lowerRoman"/>
      <w:lvlText w:val="%6."/>
      <w:lvlJc w:val="right"/>
      <w:pPr>
        <w:ind w:left="4320" w:hanging="180"/>
      </w:pPr>
    </w:lvl>
    <w:lvl w:ilvl="6" w:tplc="61E27CE8">
      <w:start w:val="1"/>
      <w:numFmt w:val="decimal"/>
      <w:lvlText w:val="%7."/>
      <w:lvlJc w:val="left"/>
      <w:pPr>
        <w:ind w:left="5040" w:hanging="360"/>
      </w:pPr>
    </w:lvl>
    <w:lvl w:ilvl="7" w:tplc="333CCEEC">
      <w:start w:val="1"/>
      <w:numFmt w:val="lowerLetter"/>
      <w:lvlText w:val="%8."/>
      <w:lvlJc w:val="left"/>
      <w:pPr>
        <w:ind w:left="5760" w:hanging="360"/>
      </w:pPr>
    </w:lvl>
    <w:lvl w:ilvl="8" w:tplc="C7ACB30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CC24"/>
    <w:multiLevelType w:val="hybridMultilevel"/>
    <w:tmpl w:val="B3F42FAC"/>
    <w:lvl w:ilvl="0" w:tplc="2828E96A">
      <w:start w:val="1"/>
      <w:numFmt w:val="decimal"/>
      <w:lvlText w:val="%1."/>
      <w:lvlJc w:val="left"/>
      <w:pPr>
        <w:ind w:left="720" w:hanging="360"/>
      </w:pPr>
    </w:lvl>
    <w:lvl w:ilvl="1" w:tplc="2530FF18">
      <w:start w:val="1"/>
      <w:numFmt w:val="lowerLetter"/>
      <w:lvlText w:val="%2."/>
      <w:lvlJc w:val="left"/>
      <w:pPr>
        <w:ind w:left="1440" w:hanging="360"/>
      </w:pPr>
    </w:lvl>
    <w:lvl w:ilvl="2" w:tplc="D1B462FE">
      <w:start w:val="1"/>
      <w:numFmt w:val="lowerRoman"/>
      <w:lvlText w:val="%3."/>
      <w:lvlJc w:val="right"/>
      <w:pPr>
        <w:ind w:left="2160" w:hanging="180"/>
      </w:pPr>
    </w:lvl>
    <w:lvl w:ilvl="3" w:tplc="1AC8E71E">
      <w:start w:val="1"/>
      <w:numFmt w:val="decimal"/>
      <w:lvlText w:val="%4."/>
      <w:lvlJc w:val="left"/>
      <w:pPr>
        <w:ind w:left="2880" w:hanging="360"/>
      </w:pPr>
    </w:lvl>
    <w:lvl w:ilvl="4" w:tplc="F5763C64">
      <w:start w:val="1"/>
      <w:numFmt w:val="lowerLetter"/>
      <w:lvlText w:val="%5."/>
      <w:lvlJc w:val="left"/>
      <w:pPr>
        <w:ind w:left="3600" w:hanging="360"/>
      </w:pPr>
    </w:lvl>
    <w:lvl w:ilvl="5" w:tplc="1BA85824">
      <w:start w:val="1"/>
      <w:numFmt w:val="lowerRoman"/>
      <w:lvlText w:val="%6."/>
      <w:lvlJc w:val="right"/>
      <w:pPr>
        <w:ind w:left="4320" w:hanging="180"/>
      </w:pPr>
    </w:lvl>
    <w:lvl w:ilvl="6" w:tplc="D14496D8">
      <w:start w:val="1"/>
      <w:numFmt w:val="decimal"/>
      <w:lvlText w:val="%7."/>
      <w:lvlJc w:val="left"/>
      <w:pPr>
        <w:ind w:left="5040" w:hanging="360"/>
      </w:pPr>
    </w:lvl>
    <w:lvl w:ilvl="7" w:tplc="7BAAA0AA">
      <w:start w:val="1"/>
      <w:numFmt w:val="lowerLetter"/>
      <w:lvlText w:val="%8."/>
      <w:lvlJc w:val="left"/>
      <w:pPr>
        <w:ind w:left="5760" w:hanging="360"/>
      </w:pPr>
    </w:lvl>
    <w:lvl w:ilvl="8" w:tplc="464422B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A4EF"/>
    <w:multiLevelType w:val="hybridMultilevel"/>
    <w:tmpl w:val="84FAF4F8"/>
    <w:lvl w:ilvl="0" w:tplc="85CA1E2E">
      <w:start w:val="1"/>
      <w:numFmt w:val="decimal"/>
      <w:lvlText w:val="%1."/>
      <w:lvlJc w:val="left"/>
      <w:pPr>
        <w:ind w:left="720" w:hanging="360"/>
      </w:pPr>
    </w:lvl>
    <w:lvl w:ilvl="1" w:tplc="37AAEF94">
      <w:start w:val="1"/>
      <w:numFmt w:val="decimal"/>
      <w:lvlText w:val="%2."/>
      <w:lvlJc w:val="left"/>
      <w:pPr>
        <w:ind w:left="1440" w:hanging="360"/>
      </w:pPr>
    </w:lvl>
    <w:lvl w:ilvl="2" w:tplc="BB7E424C">
      <w:start w:val="1"/>
      <w:numFmt w:val="lowerRoman"/>
      <w:lvlText w:val="%3."/>
      <w:lvlJc w:val="right"/>
      <w:pPr>
        <w:ind w:left="2160" w:hanging="180"/>
      </w:pPr>
    </w:lvl>
    <w:lvl w:ilvl="3" w:tplc="B2CA980A">
      <w:start w:val="1"/>
      <w:numFmt w:val="decimal"/>
      <w:lvlText w:val="%4."/>
      <w:lvlJc w:val="left"/>
      <w:pPr>
        <w:ind w:left="2880" w:hanging="360"/>
      </w:pPr>
    </w:lvl>
    <w:lvl w:ilvl="4" w:tplc="46128528">
      <w:start w:val="1"/>
      <w:numFmt w:val="lowerLetter"/>
      <w:lvlText w:val="%5."/>
      <w:lvlJc w:val="left"/>
      <w:pPr>
        <w:ind w:left="3600" w:hanging="360"/>
      </w:pPr>
    </w:lvl>
    <w:lvl w:ilvl="5" w:tplc="B49C45F2">
      <w:start w:val="1"/>
      <w:numFmt w:val="lowerRoman"/>
      <w:lvlText w:val="%6."/>
      <w:lvlJc w:val="right"/>
      <w:pPr>
        <w:ind w:left="4320" w:hanging="180"/>
      </w:pPr>
    </w:lvl>
    <w:lvl w:ilvl="6" w:tplc="E23A90EE">
      <w:start w:val="1"/>
      <w:numFmt w:val="decimal"/>
      <w:lvlText w:val="%7."/>
      <w:lvlJc w:val="left"/>
      <w:pPr>
        <w:ind w:left="5040" w:hanging="360"/>
      </w:pPr>
    </w:lvl>
    <w:lvl w:ilvl="7" w:tplc="A1305AA8">
      <w:start w:val="1"/>
      <w:numFmt w:val="lowerLetter"/>
      <w:lvlText w:val="%8."/>
      <w:lvlJc w:val="left"/>
      <w:pPr>
        <w:ind w:left="5760" w:hanging="360"/>
      </w:pPr>
    </w:lvl>
    <w:lvl w:ilvl="8" w:tplc="626673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C5192"/>
    <w:multiLevelType w:val="multilevel"/>
    <w:tmpl w:val="57E6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C8A7EC"/>
    <w:multiLevelType w:val="hybridMultilevel"/>
    <w:tmpl w:val="D9BCB2B4"/>
    <w:lvl w:ilvl="0" w:tplc="202C78C0">
      <w:start w:val="1"/>
      <w:numFmt w:val="decimal"/>
      <w:lvlText w:val="%1."/>
      <w:lvlJc w:val="left"/>
      <w:pPr>
        <w:ind w:left="720" w:hanging="360"/>
      </w:pPr>
    </w:lvl>
    <w:lvl w:ilvl="1" w:tplc="F710A558">
      <w:start w:val="2"/>
      <w:numFmt w:val="decimal"/>
      <w:lvlText w:val="%2.1"/>
      <w:lvlJc w:val="left"/>
      <w:pPr>
        <w:ind w:left="1440" w:hanging="360"/>
      </w:pPr>
    </w:lvl>
    <w:lvl w:ilvl="2" w:tplc="B1E42EA4">
      <w:start w:val="1"/>
      <w:numFmt w:val="lowerRoman"/>
      <w:lvlText w:val="%3."/>
      <w:lvlJc w:val="right"/>
      <w:pPr>
        <w:ind w:left="2160" w:hanging="180"/>
      </w:pPr>
    </w:lvl>
    <w:lvl w:ilvl="3" w:tplc="A7B678E0">
      <w:start w:val="1"/>
      <w:numFmt w:val="decimal"/>
      <w:lvlText w:val="%4."/>
      <w:lvlJc w:val="left"/>
      <w:pPr>
        <w:ind w:left="2880" w:hanging="360"/>
      </w:pPr>
    </w:lvl>
    <w:lvl w:ilvl="4" w:tplc="AE2C7FF0">
      <w:start w:val="1"/>
      <w:numFmt w:val="lowerLetter"/>
      <w:lvlText w:val="%5."/>
      <w:lvlJc w:val="left"/>
      <w:pPr>
        <w:ind w:left="3600" w:hanging="360"/>
      </w:pPr>
    </w:lvl>
    <w:lvl w:ilvl="5" w:tplc="937A5A3A">
      <w:start w:val="1"/>
      <w:numFmt w:val="lowerRoman"/>
      <w:lvlText w:val="%6."/>
      <w:lvlJc w:val="right"/>
      <w:pPr>
        <w:ind w:left="4320" w:hanging="180"/>
      </w:pPr>
    </w:lvl>
    <w:lvl w:ilvl="6" w:tplc="F3582812">
      <w:start w:val="1"/>
      <w:numFmt w:val="decimal"/>
      <w:lvlText w:val="%7."/>
      <w:lvlJc w:val="left"/>
      <w:pPr>
        <w:ind w:left="5040" w:hanging="360"/>
      </w:pPr>
    </w:lvl>
    <w:lvl w:ilvl="7" w:tplc="B64ABF78">
      <w:start w:val="1"/>
      <w:numFmt w:val="lowerLetter"/>
      <w:lvlText w:val="%8."/>
      <w:lvlJc w:val="left"/>
      <w:pPr>
        <w:ind w:left="5760" w:hanging="360"/>
      </w:pPr>
    </w:lvl>
    <w:lvl w:ilvl="8" w:tplc="0502910A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80921">
    <w:abstractNumId w:val="32"/>
  </w:num>
  <w:num w:numId="2" w16cid:durableId="147521544">
    <w:abstractNumId w:val="19"/>
  </w:num>
  <w:num w:numId="3" w16cid:durableId="1743789972">
    <w:abstractNumId w:val="37"/>
  </w:num>
  <w:num w:numId="4" w16cid:durableId="1460958438">
    <w:abstractNumId w:val="28"/>
  </w:num>
  <w:num w:numId="5" w16cid:durableId="141050077">
    <w:abstractNumId w:val="25"/>
  </w:num>
  <w:num w:numId="6" w16cid:durableId="1567228657">
    <w:abstractNumId w:val="35"/>
  </w:num>
  <w:num w:numId="7" w16cid:durableId="1276208791">
    <w:abstractNumId w:val="26"/>
  </w:num>
  <w:num w:numId="8" w16cid:durableId="788858090">
    <w:abstractNumId w:val="4"/>
  </w:num>
  <w:num w:numId="9" w16cid:durableId="522476756">
    <w:abstractNumId w:val="14"/>
  </w:num>
  <w:num w:numId="10" w16cid:durableId="316080188">
    <w:abstractNumId w:val="17"/>
  </w:num>
  <w:num w:numId="11" w16cid:durableId="1623227616">
    <w:abstractNumId w:val="10"/>
  </w:num>
  <w:num w:numId="12" w16cid:durableId="306936646">
    <w:abstractNumId w:val="23"/>
  </w:num>
  <w:num w:numId="13" w16cid:durableId="981933204">
    <w:abstractNumId w:val="22"/>
  </w:num>
  <w:num w:numId="14" w16cid:durableId="501432862">
    <w:abstractNumId w:val="12"/>
  </w:num>
  <w:num w:numId="15" w16cid:durableId="2110929453">
    <w:abstractNumId w:val="13"/>
  </w:num>
  <w:num w:numId="16" w16cid:durableId="384454817">
    <w:abstractNumId w:val="38"/>
  </w:num>
  <w:num w:numId="17" w16cid:durableId="646712784">
    <w:abstractNumId w:val="20"/>
  </w:num>
  <w:num w:numId="18" w16cid:durableId="1868829399">
    <w:abstractNumId w:val="36"/>
  </w:num>
  <w:num w:numId="19" w16cid:durableId="2035299404">
    <w:abstractNumId w:val="8"/>
  </w:num>
  <w:num w:numId="20" w16cid:durableId="1601525210">
    <w:abstractNumId w:val="40"/>
  </w:num>
  <w:num w:numId="21" w16cid:durableId="202520317">
    <w:abstractNumId w:val="34"/>
  </w:num>
  <w:num w:numId="22" w16cid:durableId="1801798732">
    <w:abstractNumId w:val="29"/>
  </w:num>
  <w:num w:numId="23" w16cid:durableId="2033144139">
    <w:abstractNumId w:val="18"/>
  </w:num>
  <w:num w:numId="24" w16cid:durableId="1115324366">
    <w:abstractNumId w:val="21"/>
  </w:num>
  <w:num w:numId="25" w16cid:durableId="940456160">
    <w:abstractNumId w:val="16"/>
  </w:num>
  <w:num w:numId="26" w16cid:durableId="1458598936">
    <w:abstractNumId w:val="30"/>
  </w:num>
  <w:num w:numId="27" w16cid:durableId="1100415052">
    <w:abstractNumId w:val="11"/>
  </w:num>
  <w:num w:numId="28" w16cid:durableId="613295711">
    <w:abstractNumId w:val="24"/>
  </w:num>
  <w:num w:numId="29" w16cid:durableId="1670863374">
    <w:abstractNumId w:val="5"/>
  </w:num>
  <w:num w:numId="30" w16cid:durableId="1562521092">
    <w:abstractNumId w:val="33"/>
  </w:num>
  <w:num w:numId="31" w16cid:durableId="1694722051">
    <w:abstractNumId w:val="9"/>
  </w:num>
  <w:num w:numId="32" w16cid:durableId="1780637168">
    <w:abstractNumId w:val="15"/>
  </w:num>
  <w:num w:numId="33" w16cid:durableId="1640573113">
    <w:abstractNumId w:val="2"/>
  </w:num>
  <w:num w:numId="34" w16cid:durableId="291405432">
    <w:abstractNumId w:val="0"/>
  </w:num>
  <w:num w:numId="35" w16cid:durableId="383216403">
    <w:abstractNumId w:val="6"/>
  </w:num>
  <w:num w:numId="36" w16cid:durableId="1411269610">
    <w:abstractNumId w:val="7"/>
  </w:num>
  <w:num w:numId="37" w16cid:durableId="883491796">
    <w:abstractNumId w:val="31"/>
  </w:num>
  <w:num w:numId="38" w16cid:durableId="513610291">
    <w:abstractNumId w:val="27"/>
  </w:num>
  <w:num w:numId="39" w16cid:durableId="182672572">
    <w:abstractNumId w:val="39"/>
  </w:num>
  <w:num w:numId="40" w16cid:durableId="934749386">
    <w:abstractNumId w:val="1"/>
  </w:num>
  <w:num w:numId="41" w16cid:durableId="2333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5E"/>
    <w:rsid w:val="0003295D"/>
    <w:rsid w:val="000B7D22"/>
    <w:rsid w:val="000C43C2"/>
    <w:rsid w:val="001361C6"/>
    <w:rsid w:val="00143DCF"/>
    <w:rsid w:val="001CE736"/>
    <w:rsid w:val="001F5777"/>
    <w:rsid w:val="00204ED8"/>
    <w:rsid w:val="002576AA"/>
    <w:rsid w:val="002B1A7C"/>
    <w:rsid w:val="002B7DEA"/>
    <w:rsid w:val="00361279"/>
    <w:rsid w:val="00367000"/>
    <w:rsid w:val="003A13F2"/>
    <w:rsid w:val="003A3DBB"/>
    <w:rsid w:val="00440F3E"/>
    <w:rsid w:val="004547C9"/>
    <w:rsid w:val="004A611B"/>
    <w:rsid w:val="00566341"/>
    <w:rsid w:val="00571D35"/>
    <w:rsid w:val="005A474F"/>
    <w:rsid w:val="005E0C5D"/>
    <w:rsid w:val="005F7375"/>
    <w:rsid w:val="0062300B"/>
    <w:rsid w:val="006515D2"/>
    <w:rsid w:val="0069D49C"/>
    <w:rsid w:val="006D3E5E"/>
    <w:rsid w:val="006D6BE3"/>
    <w:rsid w:val="00750A24"/>
    <w:rsid w:val="007539CC"/>
    <w:rsid w:val="00771430"/>
    <w:rsid w:val="007905C3"/>
    <w:rsid w:val="007A5DA3"/>
    <w:rsid w:val="007F235C"/>
    <w:rsid w:val="00814D50"/>
    <w:rsid w:val="0084416C"/>
    <w:rsid w:val="008441D6"/>
    <w:rsid w:val="008731FF"/>
    <w:rsid w:val="00903DA8"/>
    <w:rsid w:val="00913F93"/>
    <w:rsid w:val="00950441"/>
    <w:rsid w:val="009A5500"/>
    <w:rsid w:val="009E00B0"/>
    <w:rsid w:val="00A82A48"/>
    <w:rsid w:val="00A926D5"/>
    <w:rsid w:val="00B47C3C"/>
    <w:rsid w:val="00B521BC"/>
    <w:rsid w:val="00B836D3"/>
    <w:rsid w:val="00BA00E2"/>
    <w:rsid w:val="00D130CD"/>
    <w:rsid w:val="00D763E7"/>
    <w:rsid w:val="00D91248"/>
    <w:rsid w:val="00D95F90"/>
    <w:rsid w:val="00E33573"/>
    <w:rsid w:val="00E93412"/>
    <w:rsid w:val="00EE52FE"/>
    <w:rsid w:val="00F7756C"/>
    <w:rsid w:val="00FE7A36"/>
    <w:rsid w:val="010952E7"/>
    <w:rsid w:val="01AB7E79"/>
    <w:rsid w:val="02F1F8E6"/>
    <w:rsid w:val="034A2147"/>
    <w:rsid w:val="037A49AF"/>
    <w:rsid w:val="03DA6C8C"/>
    <w:rsid w:val="03E33FE2"/>
    <w:rsid w:val="03EB2735"/>
    <w:rsid w:val="0455AD91"/>
    <w:rsid w:val="04770FD8"/>
    <w:rsid w:val="049611F1"/>
    <w:rsid w:val="04AA5953"/>
    <w:rsid w:val="04B9DABE"/>
    <w:rsid w:val="05240CB1"/>
    <w:rsid w:val="053EFAB6"/>
    <w:rsid w:val="0540D3DE"/>
    <w:rsid w:val="05417B21"/>
    <w:rsid w:val="0553FA40"/>
    <w:rsid w:val="056F75A7"/>
    <w:rsid w:val="05B511B6"/>
    <w:rsid w:val="06008D55"/>
    <w:rsid w:val="063344C4"/>
    <w:rsid w:val="06877819"/>
    <w:rsid w:val="0745C210"/>
    <w:rsid w:val="074C3A57"/>
    <w:rsid w:val="07506302"/>
    <w:rsid w:val="08153B05"/>
    <w:rsid w:val="08216278"/>
    <w:rsid w:val="0A65516E"/>
    <w:rsid w:val="0B159FD0"/>
    <w:rsid w:val="0B1B9555"/>
    <w:rsid w:val="0BD7BD49"/>
    <w:rsid w:val="0BE7CD79"/>
    <w:rsid w:val="0BF144ED"/>
    <w:rsid w:val="0C419615"/>
    <w:rsid w:val="0C47ED33"/>
    <w:rsid w:val="0C562E0E"/>
    <w:rsid w:val="0C8502C7"/>
    <w:rsid w:val="0C950DA1"/>
    <w:rsid w:val="0CDA8B68"/>
    <w:rsid w:val="0D0A389F"/>
    <w:rsid w:val="0D239356"/>
    <w:rsid w:val="0D4772C4"/>
    <w:rsid w:val="0D76AE24"/>
    <w:rsid w:val="0E968B28"/>
    <w:rsid w:val="0ED88F7B"/>
    <w:rsid w:val="0EDA5D0C"/>
    <w:rsid w:val="0F22EE92"/>
    <w:rsid w:val="0F3561DE"/>
    <w:rsid w:val="0F4452AF"/>
    <w:rsid w:val="0F5110BA"/>
    <w:rsid w:val="100DFA2B"/>
    <w:rsid w:val="11829308"/>
    <w:rsid w:val="11D958A3"/>
    <w:rsid w:val="12224C71"/>
    <w:rsid w:val="12CDB0E7"/>
    <w:rsid w:val="12FDFF74"/>
    <w:rsid w:val="133E8C02"/>
    <w:rsid w:val="13647D87"/>
    <w:rsid w:val="139E19C7"/>
    <w:rsid w:val="143511EA"/>
    <w:rsid w:val="14C73B41"/>
    <w:rsid w:val="15788F04"/>
    <w:rsid w:val="157ED05F"/>
    <w:rsid w:val="15938BA6"/>
    <w:rsid w:val="15BBBB61"/>
    <w:rsid w:val="15EB7726"/>
    <w:rsid w:val="164DCCEE"/>
    <w:rsid w:val="16721144"/>
    <w:rsid w:val="16EB4170"/>
    <w:rsid w:val="174FE1AC"/>
    <w:rsid w:val="1774BB66"/>
    <w:rsid w:val="17E9B8EB"/>
    <w:rsid w:val="18268433"/>
    <w:rsid w:val="18F52562"/>
    <w:rsid w:val="18F9B15E"/>
    <w:rsid w:val="19260E6D"/>
    <w:rsid w:val="1941CFC7"/>
    <w:rsid w:val="194A868C"/>
    <w:rsid w:val="194F9572"/>
    <w:rsid w:val="19D618B0"/>
    <w:rsid w:val="1B11BE03"/>
    <w:rsid w:val="1B418F2E"/>
    <w:rsid w:val="1B8D565D"/>
    <w:rsid w:val="1B9E0A3D"/>
    <w:rsid w:val="1BCD78A5"/>
    <w:rsid w:val="1C1442DC"/>
    <w:rsid w:val="1C531243"/>
    <w:rsid w:val="1C5C85DD"/>
    <w:rsid w:val="1C8F3E57"/>
    <w:rsid w:val="1CE1420F"/>
    <w:rsid w:val="1D0A3822"/>
    <w:rsid w:val="1D18E500"/>
    <w:rsid w:val="1D1C32BB"/>
    <w:rsid w:val="1DAE98E4"/>
    <w:rsid w:val="1DC9E46B"/>
    <w:rsid w:val="1E8E270B"/>
    <w:rsid w:val="1EA4CDDA"/>
    <w:rsid w:val="1EC1F85A"/>
    <w:rsid w:val="1F517882"/>
    <w:rsid w:val="1F5D6EF0"/>
    <w:rsid w:val="1F67F002"/>
    <w:rsid w:val="1FE084BA"/>
    <w:rsid w:val="2028D4B8"/>
    <w:rsid w:val="20C2E8AF"/>
    <w:rsid w:val="20FE13D9"/>
    <w:rsid w:val="216536E1"/>
    <w:rsid w:val="2176E71A"/>
    <w:rsid w:val="2189852C"/>
    <w:rsid w:val="21AECFB9"/>
    <w:rsid w:val="2204BB04"/>
    <w:rsid w:val="2294317A"/>
    <w:rsid w:val="22B2668F"/>
    <w:rsid w:val="22BA4972"/>
    <w:rsid w:val="22C4A016"/>
    <w:rsid w:val="22CCE2F7"/>
    <w:rsid w:val="2314AC21"/>
    <w:rsid w:val="2318FFA0"/>
    <w:rsid w:val="2382B3DF"/>
    <w:rsid w:val="25A3518B"/>
    <w:rsid w:val="25C99AEA"/>
    <w:rsid w:val="25D21D13"/>
    <w:rsid w:val="25ED98E2"/>
    <w:rsid w:val="2668621E"/>
    <w:rsid w:val="2669D017"/>
    <w:rsid w:val="273172FB"/>
    <w:rsid w:val="27D6C840"/>
    <w:rsid w:val="27E3B43F"/>
    <w:rsid w:val="283942B6"/>
    <w:rsid w:val="284500D7"/>
    <w:rsid w:val="28C74967"/>
    <w:rsid w:val="29213270"/>
    <w:rsid w:val="2A62385B"/>
    <w:rsid w:val="2A8AA4AC"/>
    <w:rsid w:val="2AC844B6"/>
    <w:rsid w:val="2B0E7134"/>
    <w:rsid w:val="2B78A9B5"/>
    <w:rsid w:val="2BB1EABB"/>
    <w:rsid w:val="2CFA4BA8"/>
    <w:rsid w:val="2D2F2B66"/>
    <w:rsid w:val="2D39A69E"/>
    <w:rsid w:val="2D64844C"/>
    <w:rsid w:val="2DDAE320"/>
    <w:rsid w:val="2E0C6B55"/>
    <w:rsid w:val="2E8C35B8"/>
    <w:rsid w:val="2EAA465D"/>
    <w:rsid w:val="2ED36349"/>
    <w:rsid w:val="2EF37010"/>
    <w:rsid w:val="2F588985"/>
    <w:rsid w:val="2F5AB024"/>
    <w:rsid w:val="30198393"/>
    <w:rsid w:val="3024F69E"/>
    <w:rsid w:val="3053F155"/>
    <w:rsid w:val="30B48ED4"/>
    <w:rsid w:val="314AD28C"/>
    <w:rsid w:val="323935C6"/>
    <w:rsid w:val="32B0E992"/>
    <w:rsid w:val="333BD517"/>
    <w:rsid w:val="33900DD9"/>
    <w:rsid w:val="33B0F9A1"/>
    <w:rsid w:val="3402DBC5"/>
    <w:rsid w:val="3483D8FF"/>
    <w:rsid w:val="35393C53"/>
    <w:rsid w:val="3540236D"/>
    <w:rsid w:val="354CC662"/>
    <w:rsid w:val="354E5293"/>
    <w:rsid w:val="3552CF9B"/>
    <w:rsid w:val="36644C70"/>
    <w:rsid w:val="37776264"/>
    <w:rsid w:val="387F3782"/>
    <w:rsid w:val="39A251DF"/>
    <w:rsid w:val="39BC0D50"/>
    <w:rsid w:val="39BEB727"/>
    <w:rsid w:val="39C88CFB"/>
    <w:rsid w:val="3A0C37A3"/>
    <w:rsid w:val="3A2D959E"/>
    <w:rsid w:val="3A4E0750"/>
    <w:rsid w:val="3A76B1DA"/>
    <w:rsid w:val="3AE79BF8"/>
    <w:rsid w:val="3BA80F31"/>
    <w:rsid w:val="3C620C11"/>
    <w:rsid w:val="3D872F04"/>
    <w:rsid w:val="3F28C1A8"/>
    <w:rsid w:val="3F63DB11"/>
    <w:rsid w:val="404C28D0"/>
    <w:rsid w:val="40A7086E"/>
    <w:rsid w:val="40AA50D8"/>
    <w:rsid w:val="4109F2B3"/>
    <w:rsid w:val="4124D500"/>
    <w:rsid w:val="41761BD2"/>
    <w:rsid w:val="4178D4CA"/>
    <w:rsid w:val="41E01472"/>
    <w:rsid w:val="42284A6C"/>
    <w:rsid w:val="42E82487"/>
    <w:rsid w:val="42EC63D9"/>
    <w:rsid w:val="43286CC3"/>
    <w:rsid w:val="4372557A"/>
    <w:rsid w:val="439F83A1"/>
    <w:rsid w:val="442525BF"/>
    <w:rsid w:val="44A3EE3E"/>
    <w:rsid w:val="44B60D51"/>
    <w:rsid w:val="451222FA"/>
    <w:rsid w:val="452F87B3"/>
    <w:rsid w:val="45B53B5A"/>
    <w:rsid w:val="462874D3"/>
    <w:rsid w:val="465D33DF"/>
    <w:rsid w:val="4692D8F3"/>
    <w:rsid w:val="469F628B"/>
    <w:rsid w:val="46D85AFC"/>
    <w:rsid w:val="47B0356B"/>
    <w:rsid w:val="47C924D2"/>
    <w:rsid w:val="47F19F1F"/>
    <w:rsid w:val="47FC10FB"/>
    <w:rsid w:val="48969B88"/>
    <w:rsid w:val="48E99819"/>
    <w:rsid w:val="49F8E2DC"/>
    <w:rsid w:val="4A28BB44"/>
    <w:rsid w:val="4A5F2421"/>
    <w:rsid w:val="4ABC1C00"/>
    <w:rsid w:val="4ACA819C"/>
    <w:rsid w:val="4B9ABD8C"/>
    <w:rsid w:val="4C9B81F4"/>
    <w:rsid w:val="4DCD6231"/>
    <w:rsid w:val="4DFF36E7"/>
    <w:rsid w:val="4E05CB46"/>
    <w:rsid w:val="4E878AC5"/>
    <w:rsid w:val="4E931D39"/>
    <w:rsid w:val="4ED0C8AD"/>
    <w:rsid w:val="4ED5FC0F"/>
    <w:rsid w:val="4F25049E"/>
    <w:rsid w:val="4F51997B"/>
    <w:rsid w:val="4FB4EBC6"/>
    <w:rsid w:val="50868904"/>
    <w:rsid w:val="50C202C9"/>
    <w:rsid w:val="517E01DB"/>
    <w:rsid w:val="51B0B9CB"/>
    <w:rsid w:val="51B97119"/>
    <w:rsid w:val="520334D3"/>
    <w:rsid w:val="52421BB9"/>
    <w:rsid w:val="52973033"/>
    <w:rsid w:val="52BA2BC5"/>
    <w:rsid w:val="5319FD31"/>
    <w:rsid w:val="53299164"/>
    <w:rsid w:val="53EF64A6"/>
    <w:rsid w:val="547538D6"/>
    <w:rsid w:val="5481B0F6"/>
    <w:rsid w:val="5514090D"/>
    <w:rsid w:val="554FA897"/>
    <w:rsid w:val="55CED94C"/>
    <w:rsid w:val="56671080"/>
    <w:rsid w:val="58024825"/>
    <w:rsid w:val="586154AD"/>
    <w:rsid w:val="587A6014"/>
    <w:rsid w:val="589454A3"/>
    <w:rsid w:val="5935E31C"/>
    <w:rsid w:val="5935FB44"/>
    <w:rsid w:val="5995CABC"/>
    <w:rsid w:val="599909B6"/>
    <w:rsid w:val="5A3042B4"/>
    <w:rsid w:val="5B2DF990"/>
    <w:rsid w:val="5BAF22E7"/>
    <w:rsid w:val="5C4CF700"/>
    <w:rsid w:val="5D099E86"/>
    <w:rsid w:val="5D24824A"/>
    <w:rsid w:val="5D6B54C2"/>
    <w:rsid w:val="5E26362A"/>
    <w:rsid w:val="5E392CDD"/>
    <w:rsid w:val="5E9A61DB"/>
    <w:rsid w:val="5F95ED68"/>
    <w:rsid w:val="5FBB1641"/>
    <w:rsid w:val="5FCA4B28"/>
    <w:rsid w:val="5FF628A8"/>
    <w:rsid w:val="60232D2D"/>
    <w:rsid w:val="603AE302"/>
    <w:rsid w:val="6055D819"/>
    <w:rsid w:val="605E70C1"/>
    <w:rsid w:val="60706EEC"/>
    <w:rsid w:val="610649F8"/>
    <w:rsid w:val="61F1CBE4"/>
    <w:rsid w:val="626C0D93"/>
    <w:rsid w:val="62A79414"/>
    <w:rsid w:val="636E919D"/>
    <w:rsid w:val="64129738"/>
    <w:rsid w:val="64CB4AA0"/>
    <w:rsid w:val="6500DA8C"/>
    <w:rsid w:val="650C9AE9"/>
    <w:rsid w:val="65397D96"/>
    <w:rsid w:val="661B92C5"/>
    <w:rsid w:val="66201E79"/>
    <w:rsid w:val="66397B20"/>
    <w:rsid w:val="66C137A8"/>
    <w:rsid w:val="66F2C7E2"/>
    <w:rsid w:val="66FB175E"/>
    <w:rsid w:val="67009A15"/>
    <w:rsid w:val="67183EDE"/>
    <w:rsid w:val="672024D0"/>
    <w:rsid w:val="675887D0"/>
    <w:rsid w:val="677FF1BF"/>
    <w:rsid w:val="679CDEE0"/>
    <w:rsid w:val="67BF3DCA"/>
    <w:rsid w:val="67F0D790"/>
    <w:rsid w:val="6857B4B1"/>
    <w:rsid w:val="69064513"/>
    <w:rsid w:val="693B2F02"/>
    <w:rsid w:val="693F0C61"/>
    <w:rsid w:val="696449A9"/>
    <w:rsid w:val="69DF2AFF"/>
    <w:rsid w:val="69EC1C30"/>
    <w:rsid w:val="6A46C7EE"/>
    <w:rsid w:val="6AA70DDD"/>
    <w:rsid w:val="6B31BC81"/>
    <w:rsid w:val="6B7E29C5"/>
    <w:rsid w:val="6BAF2685"/>
    <w:rsid w:val="6BB62508"/>
    <w:rsid w:val="6BD581A2"/>
    <w:rsid w:val="6C72777D"/>
    <w:rsid w:val="6C761EA2"/>
    <w:rsid w:val="6C9CCB37"/>
    <w:rsid w:val="6C9E093D"/>
    <w:rsid w:val="6CC75291"/>
    <w:rsid w:val="6D4C8610"/>
    <w:rsid w:val="6E8EC632"/>
    <w:rsid w:val="6ECCDA77"/>
    <w:rsid w:val="6F027959"/>
    <w:rsid w:val="6F1CE0A8"/>
    <w:rsid w:val="6FA60D76"/>
    <w:rsid w:val="6FBFF950"/>
    <w:rsid w:val="7044D202"/>
    <w:rsid w:val="706FCF95"/>
    <w:rsid w:val="7095D06C"/>
    <w:rsid w:val="70A8DAB1"/>
    <w:rsid w:val="70D83BA5"/>
    <w:rsid w:val="71C3274F"/>
    <w:rsid w:val="72F82105"/>
    <w:rsid w:val="73730567"/>
    <w:rsid w:val="737C215B"/>
    <w:rsid w:val="73A28896"/>
    <w:rsid w:val="73BEA023"/>
    <w:rsid w:val="74055009"/>
    <w:rsid w:val="740D94BD"/>
    <w:rsid w:val="74160044"/>
    <w:rsid w:val="74171A39"/>
    <w:rsid w:val="742362F7"/>
    <w:rsid w:val="7423D792"/>
    <w:rsid w:val="74BF8F64"/>
    <w:rsid w:val="74D3BBB6"/>
    <w:rsid w:val="74EB3D4D"/>
    <w:rsid w:val="7560B3BC"/>
    <w:rsid w:val="7594B0EB"/>
    <w:rsid w:val="761B9FB0"/>
    <w:rsid w:val="76D7A865"/>
    <w:rsid w:val="774EFC98"/>
    <w:rsid w:val="7795BAC9"/>
    <w:rsid w:val="78DB6CA2"/>
    <w:rsid w:val="7962D4E0"/>
    <w:rsid w:val="79ACD053"/>
    <w:rsid w:val="79DFB031"/>
    <w:rsid w:val="79E8999E"/>
    <w:rsid w:val="7A9B4A91"/>
    <w:rsid w:val="7B43C12F"/>
    <w:rsid w:val="7B66EC58"/>
    <w:rsid w:val="7B6DF7B9"/>
    <w:rsid w:val="7BB101CF"/>
    <w:rsid w:val="7C56C4D0"/>
    <w:rsid w:val="7CE4205B"/>
    <w:rsid w:val="7D251719"/>
    <w:rsid w:val="7D85EDB8"/>
    <w:rsid w:val="7E4614BB"/>
    <w:rsid w:val="7E4A62C5"/>
    <w:rsid w:val="7EAF6989"/>
    <w:rsid w:val="7F449953"/>
    <w:rsid w:val="7FCBD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E94"/>
  <w15:chartTrackingRefBased/>
  <w15:docId w15:val="{F8E0A674-28D2-4C67-8086-A8CC6AA2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E5E"/>
    <w:pPr>
      <w:spacing w:line="279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D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E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E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E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E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E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E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3E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E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3E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E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E5E"/>
    <w:rPr>
      <w:b/>
      <w:bCs/>
      <w:smallCaps/>
      <w:color w:val="0F4761" w:themeColor="accent1" w:themeShade="BF"/>
      <w:spacing w:val="5"/>
    </w:rPr>
  </w:style>
  <w:style w:type="character" w:customStyle="1" w:styleId="TitelChar1">
    <w:name w:val="Titel Char1"/>
    <w:basedOn w:val="Standaardalinea-lettertype"/>
    <w:uiPriority w:val="10"/>
    <w:rsid w:val="006D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6D3E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574b4b26-af75-4213-90ad-9d03c69a5b08" xsi:nil="true"/>
    <CultureName xmlns="574b4b26-af75-4213-90ad-9d03c69a5b08" xsi:nil="true"/>
    <LMS_Mappings xmlns="574b4b26-af75-4213-90ad-9d03c69a5b08" xsi:nil="true"/>
    <Invited_Members xmlns="574b4b26-af75-4213-90ad-9d03c69a5b08" xsi:nil="true"/>
    <Templates xmlns="574b4b26-af75-4213-90ad-9d03c69a5b08" xsi:nil="true"/>
    <Members xmlns="574b4b26-af75-4213-90ad-9d03c69a5b08">
      <UserInfo>
        <DisplayName/>
        <AccountId xsi:nil="true"/>
        <AccountType/>
      </UserInfo>
    </Members>
    <Member_Groups xmlns="574b4b26-af75-4213-90ad-9d03c69a5b08">
      <UserInfo>
        <DisplayName/>
        <AccountId xsi:nil="true"/>
        <AccountType/>
      </UserInfo>
    </Member_Groups>
    <Self_Registration_Enabled xmlns="574b4b26-af75-4213-90ad-9d03c69a5b08" xsi:nil="true"/>
    <Has_Leaders_Only_SectionGroup xmlns="574b4b26-af75-4213-90ad-9d03c69a5b08" xsi:nil="true"/>
    <Leaders xmlns="574b4b26-af75-4213-90ad-9d03c69a5b08">
      <UserInfo>
        <DisplayName/>
        <AccountId xsi:nil="true"/>
        <AccountType/>
      </UserInfo>
    </Leaders>
    <Distribution_Groups xmlns="574b4b26-af75-4213-90ad-9d03c69a5b08" xsi:nil="true"/>
    <TeamsChannelId xmlns="574b4b26-af75-4213-90ad-9d03c69a5b08" xsi:nil="true"/>
    <Invited_Leaders xmlns="574b4b26-af75-4213-90ad-9d03c69a5b08" xsi:nil="true"/>
    <DefaultSectionNames xmlns="574b4b26-af75-4213-90ad-9d03c69a5b08" xsi:nil="true"/>
    <Math_Settings xmlns="574b4b26-af75-4213-90ad-9d03c69a5b08" xsi:nil="true"/>
    <IsNotebookLocked xmlns="574b4b26-af75-4213-90ad-9d03c69a5b08" xsi:nil="true"/>
    <FolderType xmlns="574b4b26-af75-4213-90ad-9d03c69a5b08" xsi:nil="true"/>
    <Owner xmlns="574b4b26-af75-4213-90ad-9d03c69a5b08">
      <UserInfo>
        <DisplayName/>
        <AccountId xsi:nil="true"/>
        <AccountType/>
      </UserInfo>
    </Owner>
    <AppVersion xmlns="574b4b26-af75-4213-90ad-9d03c69a5b08" xsi:nil="true"/>
    <NotebookType xmlns="574b4b26-af75-4213-90ad-9d03c69a5b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9D2701B2FA047B0DEF5E7E8DA3890" ma:contentTypeVersion="32" ma:contentTypeDescription="Een nieuw document maken." ma:contentTypeScope="" ma:versionID="5feb6397f5a772f671e89ca90b884441">
  <xsd:schema xmlns:xsd="http://www.w3.org/2001/XMLSchema" xmlns:xs="http://www.w3.org/2001/XMLSchema" xmlns:p="http://schemas.microsoft.com/office/2006/metadata/properties" xmlns:ns2="574b4b26-af75-4213-90ad-9d03c69a5b08" xmlns:ns3="c3f8c9f3-e0dd-4991-a00d-4dd64e986268" targetNamespace="http://schemas.microsoft.com/office/2006/metadata/properties" ma:root="true" ma:fieldsID="595d609a92ab08ddc914c4ac656abb53" ns2:_="" ns3:_="">
    <xsd:import namespace="574b4b26-af75-4213-90ad-9d03c69a5b08"/>
    <xsd:import namespace="c3f8c9f3-e0dd-4991-a00d-4dd64e98626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b4b26-af75-4213-90ad-9d03c69a5b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8c9f3-e0dd-4991-a00d-4dd64e98626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D5F4-00F5-48F3-8231-FCA9CD93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E653E-58A6-4ABB-84CD-0CF0A7115A3D}">
  <ds:schemaRefs>
    <ds:schemaRef ds:uri="http://schemas.microsoft.com/office/2006/metadata/properties"/>
    <ds:schemaRef ds:uri="http://schemas.microsoft.com/office/infopath/2007/PartnerControls"/>
    <ds:schemaRef ds:uri="574b4b26-af75-4213-90ad-9d03c69a5b08"/>
  </ds:schemaRefs>
</ds:datastoreItem>
</file>

<file path=customXml/itemProps3.xml><?xml version="1.0" encoding="utf-8"?>
<ds:datastoreItem xmlns:ds="http://schemas.openxmlformats.org/officeDocument/2006/customXml" ds:itemID="{7701F709-3001-4365-9766-B6DCCCCFE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b4b26-af75-4213-90ad-9d03c69a5b08"/>
    <ds:schemaRef ds:uri="c3f8c9f3-e0dd-4991-a00d-4dd64e986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7F67E-23EE-4590-8F38-F2F5DDF3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Goor</dc:creator>
  <cp:keywords/>
  <dc:description/>
  <cp:lastModifiedBy>Maud Groothuis</cp:lastModifiedBy>
  <cp:revision>48</cp:revision>
  <dcterms:created xsi:type="dcterms:W3CDTF">2025-07-09T06:34:00Z</dcterms:created>
  <dcterms:modified xsi:type="dcterms:W3CDTF">2025-07-09T08:06:00Z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0x0101004D09D2701B2FA047B0DEF5E7E8DA3890</vt:lpwstr>
  </property>
</Properties>
</file>